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pic="http://schemas.openxmlformats.org/drawingml/2006/picture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>
      <w:pPr>
        <w:spacing w:line="1" w:lineRule="exact"/>
      </w:pPr>
      <w:r>
        <w:rPr>
          <w:noProof/>
        </w:rPr>
        <w:drawing>
          <wp:anchor distT="0" distB="0" distL="0" distR="0" simplePos="0" relativeHeight="1024" behindDoc="1" locked="0" layoutInCell="0" allowOverlap="1" hidden="0">
            <wp:simplePos x="0" y="0"/>
            <wp:positionH relativeFrom="page">
              <wp:posOffset>1341120</wp:posOffset>
            </wp:positionH>
            <wp:positionV relativeFrom="page">
              <wp:posOffset>8060435</wp:posOffset>
            </wp:positionV>
            <wp:extent cx="35051" cy="6096"/>
            <wp:effectExtent l="0" t="0" r="0" b="0"/>
            <wp:wrapNone/>
            <wp:docPr id="1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5051" cy="609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35051" h="6096">
                          <a:moveTo>
                            <a:pt x="0" y="0"/>
                          </a:moveTo>
                          <a:lnTo>
                            <a:pt x="35051" y="0"/>
                          </a:lnTo>
                          <a:lnTo>
                            <a:pt x="35051" y="6096"/>
                          </a:lnTo>
                          <a:lnTo>
                            <a:pt x="0" y="6096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/>
                    </a:solidFill>
                    <a:ln>
                      <a:noFill/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48" behindDoc="1" locked="0" layoutInCell="0" allowOverlap="1" hidden="0">
            <wp:simplePos x="0" y="0"/>
            <wp:positionH relativeFrom="page">
              <wp:posOffset>5331255</wp:posOffset>
            </wp:positionH>
            <wp:positionV relativeFrom="page">
              <wp:posOffset>341732</wp:posOffset>
            </wp:positionV>
            <wp:extent cx="1447342" cy="533072"/>
            <wp:effectExtent l="0" t="0" r="0" b="0"/>
            <wp:wrapNone/>
            <wp:docPr id="2" name="Freeform: Shape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447342" cy="533072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>
                        <a:path w="1447342" h="533072">
                          <a:moveTo>
                            <a:pt x="0" y="533072"/>
                          </a:moveTo>
                          <a:lnTo>
                            <a:pt x="1447342" y="533072"/>
                          </a:lnTo>
                          <a:lnTo>
                            <a:pt x="1447342" y="0"/>
                          </a:lnTo>
                          <a:lnTo>
                            <a:pt x="0" y="0"/>
                          </a:lnTo>
                          <a:lnTo>
                            <a:pt x="0" y="533072"/>
                          </a:lnTo>
                          <a:close/>
                        </a:path>
                      </a:pathLst>
                    </a:custGeom>
                    <a:solidFill>
                      <a:srgbClr val="FFFFFF"/>
                    </a:solidFill>
                    <a:ln w="12699">
                      <a:solidFill>
                        <a:srgbClr val="000000"/>
                      </a:solidFill>
                    </a:ln>
                  </wps:spPr>
                  <wps:bodyPr/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72" behindDoc="0" locked="0" layoutInCell="0" allowOverlap="1" hidden="0">
            <wp:simplePos x="0" y="0"/>
            <wp:positionH relativeFrom="page">
              <wp:posOffset>5410860</wp:posOffset>
            </wp:positionH>
            <wp:positionV relativeFrom="page">
              <wp:posOffset>295024</wp:posOffset>
            </wp:positionV>
            <wp:extent cx="1319718" cy="170532"/>
            <wp:effectExtent l="0" t="0" r="0" b="0"/>
            <wp:wrapNone/>
            <wp:docPr id="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319718" cy="170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68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Commission culturelle</w:t>
                        </w: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96" behindDoc="0" locked="0" layoutInCell="0" allowOverlap="1" hidden="0">
            <wp:simplePos x="0" y="0"/>
            <wp:positionH relativeFrom="page">
              <wp:posOffset>5706364</wp:posOffset>
            </wp:positionH>
            <wp:positionV relativeFrom="page">
              <wp:posOffset>462664</wp:posOffset>
            </wp:positionV>
            <wp:extent cx="728710" cy="170532"/>
            <wp:effectExtent l="0" t="0" r="0" b="0"/>
            <wp:wrapNone/>
            <wp:docPr id="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28710" cy="170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68" w:lineRule="exact"/>
                          <w:ind/>
                        </w:pPr>
                        <w:r>
                          <w:rPr>
                            <w:noProof/>
                            <w:rStyle w:val="fontstyle09"/>
                            <w:spacing w:val="-1"/>
                          </w:rPr>
                          <w:t xml:space="preserve">19 juin 2025</w:t>
                        </w:r>
                        <w:r>
                          <w:rPr>
                            <w:noProof/>
                            <w:rStyle w:val="fontstyle08"/>
                            <w:spacing w:val="-1"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120" behindDoc="0" locked="0" layoutInCell="0" allowOverlap="1" hidden="0">
            <wp:simplePos x="0" y="0"/>
            <wp:positionH relativeFrom="page">
              <wp:posOffset>5671439</wp:posOffset>
            </wp:positionH>
            <wp:positionV relativeFrom="page">
              <wp:posOffset>630304</wp:posOffset>
            </wp:positionV>
            <wp:extent cx="798611" cy="170532"/>
            <wp:effectExtent l="0" t="0" r="0" b="0"/>
            <wp:wrapNone/>
            <wp:docPr id="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98611" cy="170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68" w:lineRule="exact"/>
                          <w:ind/>
                        </w:pPr>
                        <w:r>
                          <w:rPr>
                            <w:noProof/>
                            <w:rStyle w:val="fontstyle07"/>
                            <w:spacing w:val="-1"/>
                          </w:rPr>
                          <w:t xml:space="preserve">Annexe n° 54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14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675443</wp:posOffset>
            </wp:positionV>
            <wp:extent cx="3062993" cy="161232"/>
            <wp:effectExtent l="0" t="0" r="0" b="0"/>
            <wp:wrapNone/>
            <wp:docPr id="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06299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3"/>
                          </w:rPr>
                          <w:t xml:space="preserve">STATUTS TYPE POUR ASSOCIATION DE FAIT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16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993959</wp:posOffset>
            </wp:positionV>
            <wp:extent cx="5769953" cy="161232"/>
            <wp:effectExtent l="0" t="0" r="0" b="0"/>
            <wp:wrapNone/>
            <wp:docPr id="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6995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L’assemblée générale constitutive du …………………………………a décidé d’adopter à l’unanimité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19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1153979</wp:posOffset>
            </wp:positionV>
            <wp:extent cx="3029713" cy="161232"/>
            <wp:effectExtent l="0" t="0" r="0" b="0"/>
            <wp:wrapNone/>
            <wp:docPr id="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02971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des voix présentes et représentées les statuts suivants.</w:t>
                        </w:r>
                        <w:r>
                          <w:rPr>
                            <w:noProof/>
                            <w:rStyle w:val="fontstyle05"/>
                            <w:spacing w:val="-1"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21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1474019</wp:posOffset>
            </wp:positionV>
            <wp:extent cx="931744" cy="161232"/>
            <wp:effectExtent l="0" t="0" r="0" b="0"/>
            <wp:wrapNone/>
            <wp:docPr id="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3174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2"/>
                          </w:rPr>
                          <w:t xml:space="preserve">Les soussignés :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24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1635563</wp:posOffset>
            </wp:positionV>
            <wp:extent cx="2822801" cy="161232"/>
            <wp:effectExtent l="0" t="0" r="0" b="0"/>
            <wp:wrapNone/>
            <wp:docPr id="1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82280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1)</w:t>
                        </w:r>
                        <w:r>
                          <w:rPr>
                            <w:noProof/>
                            <w:rStyle w:val="fontstyle06"/>
                            <w:spacing w:val="-1"/>
                          </w:rPr>
                          <w:t xml:space="preserve"> </w:t>
                        </w: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Prénom, nom, lieu et date de naissance, adresse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26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1795583</wp:posOffset>
            </wp:positionV>
            <wp:extent cx="463552" cy="161232"/>
            <wp:effectExtent l="0" t="0" r="0" b="0"/>
            <wp:wrapNone/>
            <wp:docPr id="1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6355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2)</w:t>
                        </w:r>
                        <w:r>
                          <w:rPr>
                            <w:noProof/>
                            <w:rStyle w:val="fontstyle06"/>
                            <w:spacing w:val="-1"/>
                          </w:rPr>
                          <w:t xml:space="preserve"> </w:t>
                        </w:r>
                        <w:r>
                          <w:rPr>
                            <w:noProof/>
                            <w:rStyle w:val="fontstyle02"/>
                            <w:spacing w:val="-4"/>
                          </w:rPr>
                          <w:t xml:space="preserve">Idem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28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1955603</wp:posOffset>
            </wp:positionV>
            <wp:extent cx="463552" cy="161232"/>
            <wp:effectExtent l="0" t="0" r="0" b="0"/>
            <wp:wrapNone/>
            <wp:docPr id="1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6355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3)</w:t>
                        </w:r>
                        <w:r>
                          <w:rPr>
                            <w:noProof/>
                            <w:rStyle w:val="fontstyle06"/>
                            <w:spacing w:val="-1"/>
                          </w:rPr>
                          <w:t xml:space="preserve"> </w:t>
                        </w:r>
                        <w:r>
                          <w:rPr>
                            <w:noProof/>
                            <w:rStyle w:val="fontstyle02"/>
                            <w:spacing w:val="-4"/>
                          </w:rPr>
                          <w:t xml:space="preserve">Idem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31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2118671</wp:posOffset>
            </wp:positionV>
            <wp:extent cx="491846" cy="161232"/>
            <wp:effectExtent l="0" t="0" r="0" b="0"/>
            <wp:wrapNone/>
            <wp:docPr id="1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9184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8"/>
                          </w:rPr>
                          <w:t xml:space="preserve">etc. ….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33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2280215</wp:posOffset>
            </wp:positionV>
            <wp:extent cx="5628896" cy="161232"/>
            <wp:effectExtent l="0" t="0" r="0" b="0"/>
            <wp:wrapNone/>
            <wp:docPr id="1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2889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</w:rPr>
                          <w:t xml:space="preserve">ont résolu de constituer entre eux, une association de fait dont ils ont arrêté les statuts comme suit.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36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2604827</wp:posOffset>
            </wp:positionV>
            <wp:extent cx="2790017" cy="161232"/>
            <wp:effectExtent l="0" t="0" r="0" b="0"/>
            <wp:wrapNone/>
            <wp:docPr id="1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79001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5"/>
                          </w:rPr>
                          <w:t xml:space="preserve">TITRE I : DENOMINATION, SIEGE SOCIAL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38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2920295</wp:posOffset>
            </wp:positionV>
            <wp:extent cx="545225" cy="161232"/>
            <wp:effectExtent l="0" t="0" r="0" b="0"/>
            <wp:wrapNone/>
            <wp:docPr id="1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522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2"/>
                          </w:rPr>
                          <w:t xml:space="preserve">Article 1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40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3078791</wp:posOffset>
            </wp:positionV>
            <wp:extent cx="850393" cy="161232"/>
            <wp:effectExtent l="0" t="0" r="0" b="0"/>
            <wp:wrapNone/>
            <wp:docPr id="1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5039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5"/>
                          </w:rPr>
                          <w:t xml:space="preserve">Dénomination</w:t>
                        </w: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43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3241859</wp:posOffset>
            </wp:positionV>
            <wp:extent cx="3545495" cy="161232"/>
            <wp:effectExtent l="0" t="0" r="0" b="0"/>
            <wp:wrapNone/>
            <wp:docPr id="1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54549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2"/>
                          </w:rPr>
                          <w:t xml:space="preserve">L’association porte le nom : " ................... ……………………"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45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3561899</wp:posOffset>
            </wp:positionV>
            <wp:extent cx="548030" cy="161232"/>
            <wp:effectExtent l="0" t="0" r="0" b="0"/>
            <wp:wrapNone/>
            <wp:docPr id="1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803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Article 2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48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3721919</wp:posOffset>
            </wp:positionV>
            <wp:extent cx="637972" cy="161232"/>
            <wp:effectExtent l="0" t="0" r="0" b="0"/>
            <wp:wrapNone/>
            <wp:docPr id="2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3797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0"/>
                          </w:rPr>
                          <w:t xml:space="preserve">Siège social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50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3880415</wp:posOffset>
            </wp:positionV>
            <wp:extent cx="3278125" cy="161232"/>
            <wp:effectExtent l="0" t="0" r="0" b="0"/>
            <wp:wrapNone/>
            <wp:docPr id="2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7812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2"/>
                          </w:rPr>
                          <w:t xml:space="preserve">L’association est établie à ............... ………………………</w:t>
                        </w:r>
                        <w:r>
                          <w:rPr>
                            <w:noProof/>
                            <w:rStyle w:val="fontstyle05"/>
                            <w:spacing w:val="-1"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52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4206551</wp:posOffset>
            </wp:positionV>
            <wp:extent cx="1606799" cy="161232"/>
            <wp:effectExtent l="0" t="0" r="0" b="0"/>
            <wp:wrapNone/>
            <wp:docPr id="2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606799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7"/>
                          </w:rPr>
                          <w:t xml:space="preserve">TITRE II : BUTS - DUREE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55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4535735</wp:posOffset>
            </wp:positionV>
            <wp:extent cx="548030" cy="161232"/>
            <wp:effectExtent l="0" t="0" r="0" b="0"/>
            <wp:wrapNone/>
            <wp:docPr id="2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803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Article 3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57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4698803</wp:posOffset>
            </wp:positionV>
            <wp:extent cx="281829" cy="161232"/>
            <wp:effectExtent l="0" t="0" r="0" b="0"/>
            <wp:wrapNone/>
            <wp:docPr id="2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81829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9"/>
                          </w:rPr>
                          <w:t xml:space="preserve">Buts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60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4895399</wp:posOffset>
            </wp:positionV>
            <wp:extent cx="5305481" cy="161232"/>
            <wp:effectExtent l="0" t="0" r="0" b="0"/>
            <wp:wrapNone/>
            <wp:docPr id="2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30548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</w:rPr>
                          <w:t xml:space="preserve">L’association a pour buts de……………………………………………………………………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62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5091996</wp:posOffset>
            </wp:positionV>
            <wp:extent cx="4645663" cy="161232"/>
            <wp:effectExtent l="0" t="0" r="0" b="0"/>
            <wp:wrapNone/>
            <wp:docPr id="2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64566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Ils sont conformes aux lois et compatibles avec les statuts et règlements de l’ULB.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64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5450135</wp:posOffset>
            </wp:positionV>
            <wp:extent cx="5590214" cy="161232"/>
            <wp:effectExtent l="0" t="0" r="0" b="0"/>
            <wp:wrapNone/>
            <wp:docPr id="2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9021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L’association pourra accomplir tous les actes se rapportant directement ou indirectement à ses buts.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67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5771699</wp:posOffset>
            </wp:positionV>
            <wp:extent cx="5741381" cy="161232"/>
            <wp:effectExtent l="0" t="0" r="0" b="0"/>
            <wp:wrapNone/>
            <wp:docPr id="2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4138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L’association adhère au principe du libre examen, tel que défini dans les Statuts organiques de l’ULB.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69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6097835</wp:posOffset>
            </wp:positionV>
            <wp:extent cx="545225" cy="161232"/>
            <wp:effectExtent l="0" t="0" r="0" b="0"/>
            <wp:wrapNone/>
            <wp:docPr id="2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522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2"/>
                          </w:rPr>
                          <w:t xml:space="preserve">Article 4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72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6262428</wp:posOffset>
            </wp:positionV>
            <wp:extent cx="367359" cy="161232"/>
            <wp:effectExtent l="0" t="0" r="0" b="0"/>
            <wp:wrapNone/>
            <wp:docPr id="3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67359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9"/>
                          </w:rPr>
                          <w:t xml:space="preserve">Durée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174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6420923</wp:posOffset>
            </wp:positionV>
            <wp:extent cx="5397866" cy="161232"/>
            <wp:effectExtent l="0" t="0" r="0" b="0"/>
            <wp:wrapNone/>
            <wp:docPr id="3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39786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L’association est constituée pour une durée indéterminée. Elle peut être dissoute à tout moment.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76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6745535</wp:posOffset>
            </wp:positionV>
            <wp:extent cx="1475420" cy="161232"/>
            <wp:effectExtent l="0" t="0" r="0" b="0"/>
            <wp:wrapNone/>
            <wp:docPr id="3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47542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3"/>
                          </w:rPr>
                          <w:t xml:space="preserve">TITRE III : MEMBRES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79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7076244</wp:posOffset>
            </wp:positionV>
            <wp:extent cx="545225" cy="161232"/>
            <wp:effectExtent l="0" t="0" r="0" b="0"/>
            <wp:wrapNone/>
            <wp:docPr id="3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522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2"/>
                          </w:rPr>
                          <w:t xml:space="preserve">Article 5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481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7239312</wp:posOffset>
            </wp:positionV>
            <wp:extent cx="690373" cy="161232"/>
            <wp:effectExtent l="0" t="0" r="0" b="0"/>
            <wp:wrapNone/>
            <wp:docPr id="3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9037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4"/>
                          </w:rPr>
                          <w:t xml:space="preserve">Généralités</w:t>
                        </w: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584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7400855</wp:posOffset>
            </wp:positionV>
            <wp:extent cx="2057858" cy="161232"/>
            <wp:effectExtent l="0" t="0" r="0" b="0"/>
            <wp:wrapNone/>
            <wp:docPr id="3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05785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</w:rPr>
                          <w:t xml:space="preserve">Le nombre de membres est illimité.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686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7563923</wp:posOffset>
            </wp:positionV>
            <wp:extent cx="3645989" cy="161232"/>
            <wp:effectExtent l="0" t="0" r="0" b="0"/>
            <wp:wrapNone/>
            <wp:docPr id="3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645989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1"/>
                          </w:rPr>
                          <w:t xml:space="preserve">Les fondateurs soussignés sont les premiers membres effectifs.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788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7725467</wp:posOffset>
            </wp:positionV>
            <wp:extent cx="4713859" cy="161232"/>
            <wp:effectExtent l="0" t="0" r="0" b="0"/>
            <wp:wrapNone/>
            <wp:docPr id="3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13859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</w:rPr>
                          <w:t xml:space="preserve">L’association comporte des membres effectifs (ves) et des membres adhérents(es).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891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7887012</wp:posOffset>
            </wp:positionV>
            <wp:extent cx="4051510" cy="161232"/>
            <wp:effectExtent l="0" t="0" r="0" b="0"/>
            <wp:wrapNone/>
            <wp:docPr id="3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05151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Les membres effectifs (ves) jouissent de la plénitude des droits sociaux.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93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8210099</wp:posOffset>
            </wp:positionV>
            <wp:extent cx="5756068" cy="161232"/>
            <wp:effectExtent l="0" t="0" r="0" b="0"/>
            <wp:wrapNone/>
            <wp:docPr id="3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5606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Les organes directeurs de l’association sont composés d’étudiants régulièrement inscrits à l’Université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96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8370119</wp:posOffset>
            </wp:positionV>
            <wp:extent cx="3711889" cy="161232"/>
            <wp:effectExtent l="0" t="0" r="0" b="0"/>
            <wp:wrapNone/>
            <wp:docPr id="4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711889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et confirment adhérer expressément à la Charte du Libre Examen.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98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8699303</wp:posOffset>
            </wp:positionV>
            <wp:extent cx="545225" cy="161232"/>
            <wp:effectExtent l="0" t="0" r="0" b="0"/>
            <wp:wrapNone/>
            <wp:docPr id="4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522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2"/>
                          </w:rPr>
                          <w:t xml:space="preserve">Article 6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300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8863896</wp:posOffset>
            </wp:positionV>
            <wp:extent cx="676657" cy="161232"/>
            <wp:effectExtent l="0" t="0" r="0" b="0"/>
            <wp:wrapNone/>
            <wp:docPr id="4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7665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5"/>
                          </w:rPr>
                          <w:t xml:space="preserve">Admission</w:t>
                        </w: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 </w:t>
                        </w: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403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9025439</wp:posOffset>
            </wp:positionV>
            <wp:extent cx="5560035" cy="161232"/>
            <wp:effectExtent l="0" t="0" r="0" b="0"/>
            <wp:wrapNone/>
            <wp:docPr id="4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6003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Peut se joindre à l’association, toute personne (physique ou morale), admise en tant que telle par le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505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9185460</wp:posOffset>
            </wp:positionV>
            <wp:extent cx="5638878" cy="161232"/>
            <wp:effectExtent l="0" t="0" r="0" b="0"/>
            <wp:wrapNone/>
            <wp:docPr id="4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3887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conseil d’administration également appelé "comité". Le (la) membre candidat(e) est tenu d’adresser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08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9347003</wp:posOffset>
            </wp:positionV>
            <wp:extent cx="3430147" cy="161232"/>
            <wp:effectExtent l="0" t="0" r="0" b="0"/>
            <wp:wrapNone/>
            <wp:docPr id="4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43014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une demande écrite d’admission au conseil d’administration.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710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9507023</wp:posOffset>
            </wp:positionV>
            <wp:extent cx="5053715" cy="161232"/>
            <wp:effectExtent l="0" t="0" r="0" b="0"/>
            <wp:wrapNone/>
            <wp:docPr id="4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5371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L’association n’admet comme membres effectifs (ves) que des personnes appartenant à la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12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9668567</wp:posOffset>
            </wp:positionV>
            <wp:extent cx="5239729" cy="161232"/>
            <wp:effectExtent l="0" t="0" r="0" b="0"/>
            <wp:wrapNone/>
            <wp:docPr id="4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239729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communauté universitaire, définie comme comprenant les étudiants régulièrement inscrits, le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9152" behindDoc="0" locked="0" layoutInCell="0" allowOverlap="1" hidden="0">
            <wp:simplePos x="0" y="0"/>
            <wp:positionH relativeFrom="page">
              <wp:posOffset>6603492</wp:posOffset>
            </wp:positionH>
            <wp:positionV relativeFrom="page">
              <wp:posOffset>9894961</wp:posOffset>
            </wp:positionV>
            <wp:extent cx="80708" cy="145150"/>
            <wp:effectExtent l="0" t="0" r="0" b="0"/>
            <wp:wrapNone/>
            <wp:docPr id="4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0708" cy="14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28" w:lineRule="exact"/>
                          <w:ind/>
                        </w:pPr>
                        <w:r>
                          <w:rPr>
                            <w:noProof/>
                            <w:rStyle w:val="fontstyle01"/>
                            <w:spacing w:val="-20"/>
                          </w:rPr>
                          <w:t xml:space="preserve">1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5017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789743</wp:posOffset>
            </wp:positionV>
            <wp:extent cx="5733045" cy="161232"/>
            <wp:effectExtent l="0" t="0" r="0" b="0"/>
            <wp:wrapNone/>
            <wp:docPr id="4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3304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spécialisé (PATGS), les anciens étudiants, les membres du Conseil d’administration ou de Fondations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120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949763</wp:posOffset>
            </wp:positionV>
            <wp:extent cx="886572" cy="161232"/>
            <wp:effectExtent l="0" t="0" r="0" b="0"/>
            <wp:wrapNone/>
            <wp:docPr id="5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8657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2"/>
                          </w:rPr>
                          <w:t xml:space="preserve">de l’Université.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22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1278947</wp:posOffset>
            </wp:positionV>
            <wp:extent cx="545225" cy="161232"/>
            <wp:effectExtent l="0" t="0" r="0" b="0"/>
            <wp:wrapNone/>
            <wp:docPr id="5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522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2"/>
                          </w:rPr>
                          <w:t xml:space="preserve">Article 7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324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1443539</wp:posOffset>
            </wp:positionV>
            <wp:extent cx="1294172" cy="161232"/>
            <wp:effectExtent l="0" t="0" r="0" b="0"/>
            <wp:wrapNone/>
            <wp:docPr id="5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9417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5"/>
                          </w:rPr>
                          <w:t xml:space="preserve">Démission - Exclusion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427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1603559</wp:posOffset>
            </wp:positionV>
            <wp:extent cx="3872292" cy="161232"/>
            <wp:effectExtent l="0" t="0" r="0" b="0"/>
            <wp:wrapNone/>
            <wp:docPr id="5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87229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Tout (e) membre peut quitter l’association à n’importe quel moment.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529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1765103</wp:posOffset>
            </wp:positionV>
            <wp:extent cx="4180165" cy="161232"/>
            <wp:effectExtent l="0" t="0" r="0" b="0"/>
            <wp:wrapNone/>
            <wp:docPr id="5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18016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3"/>
                          </w:rPr>
                          <w:t xml:space="preserve">La démission doit être portée à la connaissance du conseil d’administration.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632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1925123</wp:posOffset>
            </wp:positionV>
            <wp:extent cx="5325505" cy="161232"/>
            <wp:effectExtent l="0" t="0" r="0" b="0"/>
            <wp:wrapNone/>
            <wp:docPr id="5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32550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L’exclusion d’un (e) membre ne peut être prononcée que par le conseil d’administration et à la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734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2086667</wp:posOffset>
            </wp:positionV>
            <wp:extent cx="5504694" cy="161232"/>
            <wp:effectExtent l="0" t="0" r="0" b="0"/>
            <wp:wrapNone/>
            <wp:docPr id="5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0469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majorité des deux tiers des voix présentes ou représentées. L’exclusion d’un (e) membre doit être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836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2246687</wp:posOffset>
            </wp:positionV>
            <wp:extent cx="3833905" cy="161232"/>
            <wp:effectExtent l="0" t="0" r="0" b="0"/>
            <wp:wrapNone/>
            <wp:docPr id="5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83390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indiquée dans la convocation. Le (la) membre doit être entendu (e).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939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2406707</wp:posOffset>
            </wp:positionV>
            <wp:extent cx="4619083" cy="161232"/>
            <wp:effectExtent l="0" t="0" r="0" b="0"/>
            <wp:wrapNone/>
            <wp:docPr id="5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61908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Tout (e) membre qui refuse d’acquitter sa cotisation est réputé (e) démissionnaire.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041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2737415</wp:posOffset>
            </wp:positionV>
            <wp:extent cx="545225" cy="161232"/>
            <wp:effectExtent l="0" t="0" r="0" b="0"/>
            <wp:wrapNone/>
            <wp:docPr id="5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522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2"/>
                          </w:rPr>
                          <w:t xml:space="preserve">Article 8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144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2900483</wp:posOffset>
            </wp:positionV>
            <wp:extent cx="391196" cy="161232"/>
            <wp:effectExtent l="0" t="0" r="0" b="0"/>
            <wp:wrapNone/>
            <wp:docPr id="6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9119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4"/>
                          </w:rPr>
                          <w:t xml:space="preserve">Droits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246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3060503</wp:posOffset>
            </wp:positionV>
            <wp:extent cx="5661870" cy="161232"/>
            <wp:effectExtent l="0" t="0" r="0" b="0"/>
            <wp:wrapNone/>
            <wp:docPr id="6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6187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Les membres démissionnaires ou exclus, de même que les successeurs n’ont aucun droit sur le fonds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348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3222047</wp:posOffset>
            </wp:positionV>
            <wp:extent cx="5692110" cy="161232"/>
            <wp:effectExtent l="0" t="0" r="0" b="0"/>
            <wp:wrapNone/>
            <wp:docPr id="6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9211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social de l’association et ne peuvent, en aucun cas, réclamer le remboursement ou des compensations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451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3382067</wp:posOffset>
            </wp:positionV>
            <wp:extent cx="5669322" cy="161232"/>
            <wp:effectExtent l="0" t="0" r="0" b="0"/>
            <wp:wrapNone/>
            <wp:docPr id="6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6932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pour les cotisations versées ou les apports effectués. Ils ne peuvent réclamer ou requérir ni relevé ou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553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3543611</wp:posOffset>
            </wp:positionV>
            <wp:extent cx="3385093" cy="161232"/>
            <wp:effectExtent l="0" t="0" r="0" b="0"/>
            <wp:wrapNone/>
            <wp:docPr id="6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38509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reddition de compte, ni apposition des scellés, ni inventaire.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656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3872795</wp:posOffset>
            </wp:positionV>
            <wp:extent cx="545225" cy="161232"/>
            <wp:effectExtent l="0" t="0" r="0" b="0"/>
            <wp:wrapNone/>
            <wp:docPr id="6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522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2"/>
                          </w:rPr>
                          <w:t xml:space="preserve">Article 9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758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4037387</wp:posOffset>
            </wp:positionV>
            <wp:extent cx="1295574" cy="161232"/>
            <wp:effectExtent l="0" t="0" r="0" b="0"/>
            <wp:wrapNone/>
            <wp:docPr id="6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9557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5"/>
                          </w:rPr>
                          <w:t xml:space="preserve">Registre des membres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860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4197407</wp:posOffset>
            </wp:positionV>
            <wp:extent cx="5654446" cy="161232"/>
            <wp:effectExtent l="0" t="0" r="0" b="0"/>
            <wp:wrapNone/>
            <wp:docPr id="6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5444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Toutes les décisions d’admission, de démission et d’exclusion des membres sont consignées dans un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963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4357427</wp:posOffset>
            </wp:positionV>
            <wp:extent cx="5793515" cy="161232"/>
            <wp:effectExtent l="0" t="0" r="0" b="0"/>
            <wp:wrapNone/>
            <wp:docPr id="6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9351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registre des membres par le conseil d’administration. Ce registre est conservé au siège de l’association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065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4518971</wp:posOffset>
            </wp:positionV>
            <wp:extent cx="5247142" cy="161232"/>
            <wp:effectExtent l="0" t="0" r="0" b="0"/>
            <wp:wrapNone/>
            <wp:docPr id="6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24714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où tous les membres ainsi que les tiers intéressés peuvent en prendre connaissance, mais sans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168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4678991</wp:posOffset>
            </wp:positionV>
            <wp:extent cx="1393332" cy="161232"/>
            <wp:effectExtent l="0" t="0" r="0" b="0"/>
            <wp:wrapNone/>
            <wp:docPr id="7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39333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2"/>
                          </w:rPr>
                          <w:t xml:space="preserve">déplacement du registre.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270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5008175</wp:posOffset>
            </wp:positionV>
            <wp:extent cx="612528" cy="161232"/>
            <wp:effectExtent l="0" t="0" r="0" b="0"/>
            <wp:wrapNone/>
            <wp:docPr id="7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252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2"/>
                          </w:rPr>
                          <w:t xml:space="preserve">Article 10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372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5172767</wp:posOffset>
            </wp:positionV>
            <wp:extent cx="1697988" cy="161232"/>
            <wp:effectExtent l="0" t="0" r="0" b="0"/>
            <wp:wrapNone/>
            <wp:docPr id="7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69798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5"/>
                          </w:rPr>
                          <w:t xml:space="preserve">Consultations des documents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475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5334312</wp:posOffset>
            </wp:positionV>
            <wp:extent cx="5479015" cy="161232"/>
            <wp:effectExtent l="0" t="0" r="0" b="0"/>
            <wp:wrapNone/>
            <wp:docPr id="7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7901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Tout (e) membre peut consulter les documents relatifs à l’administration de l’association au siège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577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5494331</wp:posOffset>
            </wp:positionV>
            <wp:extent cx="5769482" cy="161232"/>
            <wp:effectExtent l="0" t="0" r="0" b="0"/>
            <wp:wrapNone/>
            <wp:docPr id="7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6948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social de l’association après demande écrite préalable adressée au conseil d’administration et précisant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680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5655875</wp:posOffset>
            </wp:positionV>
            <wp:extent cx="5624670" cy="161232"/>
            <wp:effectExtent l="0" t="0" r="0" b="0"/>
            <wp:wrapNone/>
            <wp:docPr id="7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2467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les documents auxquels le (la) membre souhaite avoir accès. Les parties conviennent d’une date de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782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5815896</wp:posOffset>
            </wp:positionV>
            <wp:extent cx="5764276" cy="161232"/>
            <wp:effectExtent l="0" t="0" r="0" b="0"/>
            <wp:wrapNone/>
            <wp:docPr id="7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6427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consultation des documents, cette date étant fixée dans un délai d’un mois à partir de la réception de la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884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5977439</wp:posOffset>
            </wp:positionV>
            <wp:extent cx="563894" cy="161232"/>
            <wp:effectExtent l="0" t="0" r="0" b="0"/>
            <wp:wrapNone/>
            <wp:docPr id="7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389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3"/>
                          </w:rPr>
                          <w:t xml:space="preserve">demande.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7987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6306623</wp:posOffset>
            </wp:positionV>
            <wp:extent cx="612528" cy="161232"/>
            <wp:effectExtent l="0" t="0" r="0" b="0"/>
            <wp:wrapNone/>
            <wp:docPr id="7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252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2"/>
                          </w:rPr>
                          <w:t xml:space="preserve">Article 11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089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6471215</wp:posOffset>
            </wp:positionV>
            <wp:extent cx="623951" cy="161232"/>
            <wp:effectExtent l="0" t="0" r="0" b="0"/>
            <wp:wrapNone/>
            <wp:docPr id="7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395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4"/>
                          </w:rPr>
                          <w:t xml:space="preserve">Cotisation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192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6631235</wp:posOffset>
            </wp:positionV>
            <wp:extent cx="3726420" cy="161232"/>
            <wp:effectExtent l="0" t="0" r="0" b="0"/>
            <wp:wrapNone/>
            <wp:docPr id="8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72642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La cotisation annuelle des membres s’élève à maximum ……… €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294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6791255</wp:posOffset>
            </wp:positionV>
            <wp:extent cx="4078877" cy="161232"/>
            <wp:effectExtent l="0" t="0" r="0" b="0"/>
            <wp:wrapNone/>
            <wp:docPr id="8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07887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Ce montant peut être révisé une fois l’an par le conseil d’administration.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396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7114344</wp:posOffset>
            </wp:positionV>
            <wp:extent cx="4198390" cy="161232"/>
            <wp:effectExtent l="0" t="0" r="0" b="0"/>
            <wp:wrapNone/>
            <wp:docPr id="8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19839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2"/>
                          </w:rPr>
                          <w:t xml:space="preserve">TITRE IV : FONCTIONNEMENT DE L’ASSEMBLEE GENERALE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499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7435907</wp:posOffset>
            </wp:positionV>
            <wp:extent cx="611126" cy="161232"/>
            <wp:effectExtent l="0" t="0" r="0" b="0"/>
            <wp:wrapNone/>
            <wp:docPr id="8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112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2"/>
                          </w:rPr>
                          <w:t xml:space="preserve">Article 12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601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7595928</wp:posOffset>
            </wp:positionV>
            <wp:extent cx="682840" cy="161232"/>
            <wp:effectExtent l="0" t="0" r="0" b="0"/>
            <wp:wrapNone/>
            <wp:docPr id="8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284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5"/>
                          </w:rPr>
                          <w:t xml:space="preserve">Généralités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704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7801667</wp:posOffset>
            </wp:positionV>
            <wp:extent cx="5692512" cy="161232"/>
            <wp:effectExtent l="0" t="0" r="0" b="0"/>
            <wp:wrapNone/>
            <wp:docPr id="8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9251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L’assemblée générale est constituée par les membres présents ou représentés. Elle est présidée par le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806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7961687</wp:posOffset>
            </wp:positionV>
            <wp:extent cx="5463180" cy="161232"/>
            <wp:effectExtent l="0" t="0" r="0" b="0"/>
            <wp:wrapNone/>
            <wp:docPr id="8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6318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(la) Président (e) du conseil d’administration ou, en cas d’empêchement de celui-ci (celle-ci), par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908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8121707</wp:posOffset>
            </wp:positionV>
            <wp:extent cx="4593206" cy="161232"/>
            <wp:effectExtent l="0" t="0" r="0" b="0"/>
            <wp:wrapNone/>
            <wp:docPr id="8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59320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un (e) administrateur (trice) désigné (e) à cet effet par le conseil d’administration.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011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8484419</wp:posOffset>
            </wp:positionV>
            <wp:extent cx="611126" cy="161232"/>
            <wp:effectExtent l="0" t="0" r="0" b="0"/>
            <wp:wrapNone/>
            <wp:docPr id="8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112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2"/>
                          </w:rPr>
                          <w:t xml:space="preserve">Article 13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113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8644439</wp:posOffset>
            </wp:positionV>
            <wp:extent cx="752947" cy="161232"/>
            <wp:effectExtent l="0" t="0" r="0" b="0"/>
            <wp:wrapNone/>
            <wp:docPr id="8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5294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5"/>
                          </w:rPr>
                          <w:t xml:space="preserve">Convocation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216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8805983</wp:posOffset>
            </wp:positionV>
            <wp:extent cx="3260048" cy="161232"/>
            <wp:effectExtent l="0" t="0" r="0" b="0"/>
            <wp:wrapNone/>
            <wp:docPr id="9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6004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</w:rPr>
                          <w:t xml:space="preserve">L’assemblée générale se réunit au moins une fois par an.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318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9127547</wp:posOffset>
            </wp:positionV>
            <wp:extent cx="5265008" cy="161232"/>
            <wp:effectExtent l="0" t="0" r="0" b="0"/>
            <wp:wrapNone/>
            <wp:docPr id="9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26500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Une assemblée générale extraordinaire peut être réunie à tout moment par décision du conseil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420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9287567</wp:posOffset>
            </wp:positionV>
            <wp:extent cx="5368755" cy="161232"/>
            <wp:effectExtent l="0" t="0" r="0" b="0"/>
            <wp:wrapNone/>
            <wp:docPr id="9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36875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d’administration, soit à la demande de celui-ci, soit à la demande d’un cinquième des membres.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523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9449112</wp:posOffset>
            </wp:positionV>
            <wp:extent cx="5572057" cy="161232"/>
            <wp:effectExtent l="0" t="0" r="0" b="0"/>
            <wp:wrapNone/>
            <wp:docPr id="9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7205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L’assemblée générale est convoquée par courriel, par courrier confié à la poste et par un avis rendu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625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9609131</wp:posOffset>
            </wp:positionV>
            <wp:extent cx="5554180" cy="161232"/>
            <wp:effectExtent l="0" t="0" r="0" b="0"/>
            <wp:wrapNone/>
            <wp:docPr id="9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5418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public sur les différents canaux officiels de communication de l’association, au moins quinze jours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7280" behindDoc="0" locked="0" layoutInCell="0" allowOverlap="1" hidden="0">
            <wp:simplePos x="0" y="0"/>
            <wp:positionH relativeFrom="page">
              <wp:posOffset>6603492</wp:posOffset>
            </wp:positionH>
            <wp:positionV relativeFrom="page">
              <wp:posOffset>9894961</wp:posOffset>
            </wp:positionV>
            <wp:extent cx="80708" cy="145150"/>
            <wp:effectExtent l="0" t="0" r="0" b="0"/>
            <wp:wrapNone/>
            <wp:docPr id="9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0708" cy="14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28" w:lineRule="exact"/>
                          <w:ind/>
                        </w:pPr>
                        <w:r>
                          <w:rPr>
                            <w:noProof/>
                            <w:rStyle w:val="fontstyle01"/>
                            <w:spacing w:val="-20"/>
                          </w:rPr>
                          <w:t xml:space="preserve">2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</w:p>
    <w:p>
      <w:pPr>
        <w:pStyle w:val="Normal"/>
        <w:spacing w:before="904" w:line="253" w:lineRule="exact"/>
        <w:ind w:left="1418" w:right="2183"/>
      </w:pPr>
      <w:r>
        <w:rPr>
          <w:noProof/>
          <w:rStyle w:val="fontstyle02"/>
          <w:spacing w:val="-1"/>
        </w:rPr>
        <w:t xml:space="preserve">personnel scientifique, le corps enseignant, le personnel administratif, technique, de gestion et 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9830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1109783</wp:posOffset>
            </wp:positionV>
            <wp:extent cx="611126" cy="161232"/>
            <wp:effectExtent l="0" t="0" r="0" b="0"/>
            <wp:wrapNone/>
            <wp:docPr id="9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112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2"/>
                          </w:rPr>
                          <w:t xml:space="preserve">Article 14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932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1269803</wp:posOffset>
            </wp:positionV>
            <wp:extent cx="1273140" cy="161232"/>
            <wp:effectExtent l="0" t="0" r="0" b="0"/>
            <wp:wrapNone/>
            <wp:docPr id="9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7314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6"/>
                          </w:rPr>
                          <w:t xml:space="preserve">Représentation - Vote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035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1431347</wp:posOffset>
            </wp:positionV>
            <wp:extent cx="5671001" cy="161232"/>
            <wp:effectExtent l="0" t="0" r="0" b="0"/>
            <wp:wrapNone/>
            <wp:docPr id="9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7100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Chaque membre a le droit d’assister à l’assemblée générale. Il peut s’y faire représenter par un autre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137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1591367</wp:posOffset>
            </wp:positionV>
            <wp:extent cx="3507678" cy="161232"/>
            <wp:effectExtent l="0" t="0" r="0" b="0"/>
            <wp:wrapNone/>
            <wp:docPr id="9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50767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2"/>
                          </w:rPr>
                          <w:t xml:space="preserve">membre. Un membre ne peut détenir qu’une seule procuration.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240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1912931</wp:posOffset>
            </wp:positionV>
            <wp:extent cx="5471287" cy="161232"/>
            <wp:effectExtent l="0" t="0" r="0" b="0"/>
            <wp:wrapNone/>
            <wp:docPr id="10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7128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Tous les membres ont un droit de vote égal à l’assemblée générale. Les décisions sont prises à la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342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2074475</wp:posOffset>
            </wp:positionV>
            <wp:extent cx="2969688" cy="161232"/>
            <wp:effectExtent l="0" t="0" r="0" b="0"/>
            <wp:wrapNone/>
            <wp:docPr id="10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96968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</w:rPr>
                          <w:t xml:space="preserve">majorité simple des voix présentes ou représentées.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444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2394515</wp:posOffset>
            </wp:positionV>
            <wp:extent cx="4194392" cy="161232"/>
            <wp:effectExtent l="0" t="0" r="0" b="0"/>
            <wp:wrapNone/>
            <wp:docPr id="10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19439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En cas de partage des voix, celle du (de la) Président(e) est prépondérante.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547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2716079</wp:posOffset>
            </wp:positionV>
            <wp:extent cx="611126" cy="161232"/>
            <wp:effectExtent l="0" t="0" r="0" b="0"/>
            <wp:wrapNone/>
            <wp:docPr id="10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112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2"/>
                          </w:rPr>
                          <w:t xml:space="preserve">Article 15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649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2874575</wp:posOffset>
            </wp:positionV>
            <wp:extent cx="1409147" cy="161232"/>
            <wp:effectExtent l="0" t="0" r="0" b="0"/>
            <wp:wrapNone/>
            <wp:docPr id="10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40914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6"/>
                          </w:rPr>
                          <w:t xml:space="preserve">Modification des Statuts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752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3036119</wp:posOffset>
            </wp:positionV>
            <wp:extent cx="5729869" cy="161232"/>
            <wp:effectExtent l="0" t="0" r="0" b="0"/>
            <wp:wrapNone/>
            <wp:docPr id="10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29869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L’Assemblée ne peut délibérer valablement sur les modifications aux statuts que si l’objet de celles-ci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854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3197664</wp:posOffset>
            </wp:positionV>
            <wp:extent cx="5452853" cy="161232"/>
            <wp:effectExtent l="0" t="0" r="0" b="0"/>
            <wp:wrapNone/>
            <wp:docPr id="10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5285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est spécialement indiqué dans la convocation et si l’Assemblée réunit les deux tiers des membres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0956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3357683</wp:posOffset>
            </wp:positionV>
            <wp:extent cx="5506263" cy="161232"/>
            <wp:effectExtent l="0" t="0" r="0" b="0"/>
            <wp:wrapNone/>
            <wp:docPr id="10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0626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présents ou représentés. Une modification ne peut être adoptée qu’à la majorité des deux tiers des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059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3517703</wp:posOffset>
            </wp:positionV>
            <wp:extent cx="5309786" cy="161232"/>
            <wp:effectExtent l="0" t="0" r="0" b="0"/>
            <wp:wrapNone/>
            <wp:docPr id="10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30978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voix. Toutefois, lorsque la modification porte sur le but ou les buts en vue duquel ou desquels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161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3679247</wp:posOffset>
            </wp:positionV>
            <wp:extent cx="5661224" cy="161232"/>
            <wp:effectExtent l="0" t="0" r="0" b="0"/>
            <wp:wrapNone/>
            <wp:docPr id="10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6122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l’association est constituée, elle ne peut être adoptée qu’à la majorité des quatre cinquièmes des voix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264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3839267</wp:posOffset>
            </wp:positionV>
            <wp:extent cx="2134033" cy="161232"/>
            <wp:effectExtent l="0" t="0" r="0" b="0"/>
            <wp:wrapNone/>
            <wp:docPr id="11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13403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des membres présents ou représentés.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366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4160831</wp:posOffset>
            </wp:positionV>
            <wp:extent cx="5573684" cy="161232"/>
            <wp:effectExtent l="0" t="0" r="0" b="0"/>
            <wp:wrapNone/>
            <wp:docPr id="11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7368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Si les deux tiers des membres ne sont pas présents ou représentés à la première réunion, il peut être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468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4322375</wp:posOffset>
            </wp:positionV>
            <wp:extent cx="5688766" cy="161232"/>
            <wp:effectExtent l="0" t="0" r="0" b="0"/>
            <wp:wrapNone/>
            <wp:docPr id="11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8876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convoqué une seconde réunion qui pourra délibérer quel que soit le nombre des membres présents ou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571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4482395</wp:posOffset>
            </wp:positionV>
            <wp:extent cx="5645015" cy="161232"/>
            <wp:effectExtent l="0" t="0" r="0" b="0"/>
            <wp:wrapNone/>
            <wp:docPr id="11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4501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représentés. La seconde réunion ne peut être tenue moins de quinze jours après la première réunion.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673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4802435</wp:posOffset>
            </wp:positionV>
            <wp:extent cx="611126" cy="161232"/>
            <wp:effectExtent l="0" t="0" r="0" b="0"/>
            <wp:wrapNone/>
            <wp:docPr id="11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112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2"/>
                          </w:rPr>
                          <w:t xml:space="preserve">Article 16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776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4960931</wp:posOffset>
            </wp:positionV>
            <wp:extent cx="1261923" cy="161232"/>
            <wp:effectExtent l="0" t="0" r="0" b="0"/>
            <wp:wrapNone/>
            <wp:docPr id="11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6192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6"/>
                          </w:rPr>
                          <w:t xml:space="preserve">Registre des décisions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878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5122475</wp:posOffset>
            </wp:positionV>
            <wp:extent cx="5290186" cy="161232"/>
            <wp:effectExtent l="0" t="0" r="0" b="0"/>
            <wp:wrapNone/>
            <wp:docPr id="11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29018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Les décisions sont consignées dans un registre de procès-verbaux ; elles sont signées par deux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980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5282496</wp:posOffset>
            </wp:positionV>
            <wp:extent cx="5553690" cy="161232"/>
            <wp:effectExtent l="0" t="0" r="0" b="0"/>
            <wp:wrapNone/>
            <wp:docPr id="11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5369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administrateurs. Ce registre est conservé au siège de l’association où tous les membres peuvent en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083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5444039</wp:posOffset>
            </wp:positionV>
            <wp:extent cx="5554533" cy="161232"/>
            <wp:effectExtent l="0" t="0" r="0" b="0"/>
            <wp:wrapNone/>
            <wp:docPr id="11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5453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prendre connaissance, mais sans déplacement du registre. Tout membre peut consulter ces procès-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185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5604060</wp:posOffset>
            </wp:positionV>
            <wp:extent cx="5545326" cy="161232"/>
            <wp:effectExtent l="0" t="0" r="0" b="0"/>
            <wp:wrapNone/>
            <wp:docPr id="11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4532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verbaux selon les dispositions prévues à l’article 10. Tout tiers justifiant d’un intérêt légitime peut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288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5765603</wp:posOffset>
            </wp:positionV>
            <wp:extent cx="5075142" cy="161232"/>
            <wp:effectExtent l="0" t="0" r="0" b="0"/>
            <wp:wrapNone/>
            <wp:docPr id="12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7514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demander des extraits des procès-verbaux signés par le (la) Président(e) ou par un(e) autre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390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5925623</wp:posOffset>
            </wp:positionV>
            <wp:extent cx="1252138" cy="161232"/>
            <wp:effectExtent l="0" t="0" r="0" b="0"/>
            <wp:wrapNone/>
            <wp:docPr id="12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5213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administrateur (trice).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492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6248712</wp:posOffset>
            </wp:positionV>
            <wp:extent cx="3511362" cy="161232"/>
            <wp:effectExtent l="0" t="0" r="0" b="0"/>
            <wp:wrapNone/>
            <wp:docPr id="12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51136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2"/>
                          </w:rPr>
                          <w:t xml:space="preserve">TITRE V : POUVOIRS DE L’ASSEMBLEE GENERALE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595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6567228</wp:posOffset>
            </wp:positionV>
            <wp:extent cx="611126" cy="161232"/>
            <wp:effectExtent l="0" t="0" r="0" b="0"/>
            <wp:wrapNone/>
            <wp:docPr id="12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112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2"/>
                          </w:rPr>
                          <w:t xml:space="preserve">Article 17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697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6730296</wp:posOffset>
            </wp:positionV>
            <wp:extent cx="5714494" cy="161232"/>
            <wp:effectExtent l="0" t="0" r="0" b="0"/>
            <wp:wrapNone/>
            <wp:docPr id="12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1449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L’assemblée générale est le pouvoir souverain de l’association. Elle possède les pouvoirs qui lui sont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800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6893364</wp:posOffset>
            </wp:positionV>
            <wp:extent cx="3119785" cy="161232"/>
            <wp:effectExtent l="0" t="0" r="0" b="0"/>
            <wp:wrapNone/>
            <wp:docPr id="12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11978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expressément conférés par la loi ou les présents statuts.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902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7207307</wp:posOffset>
            </wp:positionV>
            <wp:extent cx="3422844" cy="161232"/>
            <wp:effectExtent l="0" t="0" r="0" b="0"/>
            <wp:wrapNone/>
            <wp:docPr id="12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42284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2"/>
                          </w:rPr>
                          <w:t xml:space="preserve">Les attributions de l’assemblée générale comportent le droit :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0048" behindDoc="0" locked="0" layoutInCell="0" allowOverlap="1" hidden="0">
            <wp:simplePos x="0" y="0"/>
            <wp:positionH relativeFrom="page">
              <wp:posOffset>1115568</wp:posOffset>
            </wp:positionH>
            <wp:positionV relativeFrom="page">
              <wp:posOffset>7411523</wp:posOffset>
            </wp:positionV>
            <wp:extent cx="1482245" cy="161232"/>
            <wp:effectExtent l="0" t="0" r="0" b="0"/>
            <wp:wrapNone/>
            <wp:docPr id="12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48224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2"/>
                          </w:rPr>
                          <w:t xml:space="preserve">1° de modifier les statuts ;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1072" behindDoc="0" locked="0" layoutInCell="0" allowOverlap="1" hidden="0">
            <wp:simplePos x="0" y="0"/>
            <wp:positionH relativeFrom="page">
              <wp:posOffset>1115568</wp:posOffset>
            </wp:positionH>
            <wp:positionV relativeFrom="page">
              <wp:posOffset>7573067</wp:posOffset>
            </wp:positionV>
            <wp:extent cx="2167380" cy="161232"/>
            <wp:effectExtent l="0" t="0" r="0" b="0"/>
            <wp:wrapNone/>
            <wp:docPr id="12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16738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2"/>
                          </w:rPr>
                          <w:t xml:space="preserve">2° d’admettre les nouveaux membres ;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2096" behindDoc="0" locked="0" layoutInCell="0" allowOverlap="1" hidden="0">
            <wp:simplePos x="0" y="0"/>
            <wp:positionH relativeFrom="page">
              <wp:posOffset>1115568</wp:posOffset>
            </wp:positionH>
            <wp:positionV relativeFrom="page">
              <wp:posOffset>7734612</wp:posOffset>
            </wp:positionV>
            <wp:extent cx="1464822" cy="161232"/>
            <wp:effectExtent l="0" t="0" r="0" b="0"/>
            <wp:wrapNone/>
            <wp:docPr id="12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46482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3° d’exclure un membre ;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3120" behindDoc="0" locked="0" layoutInCell="0" allowOverlap="1" hidden="0">
            <wp:simplePos x="0" y="0"/>
            <wp:positionH relativeFrom="page">
              <wp:posOffset>1115568</wp:posOffset>
            </wp:positionH>
            <wp:positionV relativeFrom="page">
              <wp:posOffset>7896155</wp:posOffset>
            </wp:positionV>
            <wp:extent cx="5336879" cy="161232"/>
            <wp:effectExtent l="0" t="0" r="0" b="0"/>
            <wp:wrapNone/>
            <wp:docPr id="13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336879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4° de nommer et révoquer les administrateurs (trices), le (la) ou les commissaires, le (la) ou les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4144" behindDoc="0" locked="0" layoutInCell="0" allowOverlap="1" hidden="0">
            <wp:simplePos x="0" y="0"/>
            <wp:positionH relativeFrom="page">
              <wp:posOffset>1115568</wp:posOffset>
            </wp:positionH>
            <wp:positionV relativeFrom="page">
              <wp:posOffset>8056175</wp:posOffset>
            </wp:positionV>
            <wp:extent cx="1998987" cy="161232"/>
            <wp:effectExtent l="0" t="0" r="0" b="0"/>
            <wp:wrapNone/>
            <wp:docPr id="13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9898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vérificateurs (trices) aux comptes ;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5168" behindDoc="0" locked="0" layoutInCell="0" allowOverlap="1" hidden="0">
            <wp:simplePos x="0" y="0"/>
            <wp:positionH relativeFrom="page">
              <wp:posOffset>1115568</wp:posOffset>
            </wp:positionH>
            <wp:positionV relativeFrom="page">
              <wp:posOffset>8217719</wp:posOffset>
            </wp:positionV>
            <wp:extent cx="3116942" cy="161232"/>
            <wp:effectExtent l="0" t="0" r="0" b="0"/>
            <wp:wrapNone/>
            <wp:docPr id="13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11694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5° d’approuver annuellement les comptes et le budget ;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6192" behindDoc="0" locked="0" layoutInCell="0" allowOverlap="1" hidden="0">
            <wp:simplePos x="0" y="0"/>
            <wp:positionH relativeFrom="page">
              <wp:posOffset>1115568</wp:posOffset>
            </wp:positionH>
            <wp:positionV relativeFrom="page">
              <wp:posOffset>8377739</wp:posOffset>
            </wp:positionV>
            <wp:extent cx="3294710" cy="161232"/>
            <wp:effectExtent l="0" t="0" r="0" b="0"/>
            <wp:wrapNone/>
            <wp:docPr id="13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9471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4"/>
                          </w:rPr>
                          <w:t xml:space="preserve">6° de donner la décharge aux administrateurs (trices) ;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7216" behindDoc="0" locked="0" layoutInCell="0" allowOverlap="1" hidden="0">
            <wp:simplePos x="0" y="0"/>
            <wp:positionH relativeFrom="page">
              <wp:posOffset>1115568</wp:posOffset>
            </wp:positionH>
            <wp:positionV relativeFrom="page">
              <wp:posOffset>8537760</wp:posOffset>
            </wp:positionV>
            <wp:extent cx="3743139" cy="161232"/>
            <wp:effectExtent l="0" t="0" r="0" b="0"/>
            <wp:wrapNone/>
            <wp:docPr id="13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743139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2"/>
                          </w:rPr>
                          <w:t xml:space="preserve">7° d’approuver le règlement d’ordre intérieur et ses modifications ;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8240" behindDoc="0" locked="0" layoutInCell="0" allowOverlap="1" hidden="0">
            <wp:simplePos x="0" y="0"/>
            <wp:positionH relativeFrom="page">
              <wp:posOffset>1115568</wp:posOffset>
            </wp:positionH>
            <wp:positionV relativeFrom="page">
              <wp:posOffset>8699303</wp:posOffset>
            </wp:positionV>
            <wp:extent cx="5536335" cy="161232"/>
            <wp:effectExtent l="0" t="0" r="0" b="0"/>
            <wp:wrapNone/>
            <wp:docPr id="13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3633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3"/>
                          </w:rPr>
                          <w:t xml:space="preserve">8° de prononcer la dissolution volontaire de l’association de fait ou la transformation de celle-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39264" behindDoc="0" locked="0" layoutInCell="0" allowOverlap="1" hidden="0">
            <wp:simplePos x="0" y="0"/>
            <wp:positionH relativeFrom="page">
              <wp:posOffset>1115568</wp:posOffset>
            </wp:positionH>
            <wp:positionV relativeFrom="page">
              <wp:posOffset>8859323</wp:posOffset>
            </wp:positionV>
            <wp:extent cx="793727" cy="161232"/>
            <wp:effectExtent l="0" t="0" r="0" b="0"/>
            <wp:wrapNone/>
            <wp:docPr id="13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9372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1"/>
                          </w:rPr>
                          <w:t xml:space="preserve">ci en ASBL ;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0288" behindDoc="0" locked="0" layoutInCell="0" allowOverlap="1" hidden="0">
            <wp:simplePos x="0" y="0"/>
            <wp:positionH relativeFrom="page">
              <wp:posOffset>1115568</wp:posOffset>
            </wp:positionH>
            <wp:positionV relativeFrom="page">
              <wp:posOffset>8978223</wp:posOffset>
            </wp:positionV>
            <wp:extent cx="4492794" cy="200830"/>
            <wp:effectExtent l="0" t="0" r="0" b="0"/>
            <wp:wrapNone/>
            <wp:docPr id="13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492794" cy="20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316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10°</w:t>
                        </w:r>
                        <w:r>
                          <w:rPr>
                            <w:noProof/>
                            <w:rStyle w:val="fontstyle10"/>
                            <w:spacing w:val="83"/>
                          </w:rPr>
                          <w:t xml:space="preserve"> </w:t>
                        </w:r>
                        <w:r>
                          <w:rPr>
                            <w:noProof/>
                            <w:rStyle w:val="fontstyle02"/>
                            <w:spacing w:val="-2"/>
                          </w:rPr>
                          <w:t xml:space="preserve">de décider de la destination de l’actif en cas de dissolution de l’association.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1312" behindDoc="0" locked="0" layoutInCell="0" allowOverlap="1" hidden="0">
            <wp:simplePos x="0" y="0"/>
            <wp:positionH relativeFrom="page">
              <wp:posOffset>6603492</wp:posOffset>
            </wp:positionH>
            <wp:positionV relativeFrom="page">
              <wp:posOffset>9894961</wp:posOffset>
            </wp:positionV>
            <wp:extent cx="80708" cy="145150"/>
            <wp:effectExtent l="0" t="0" r="0" b="0"/>
            <wp:wrapNone/>
            <wp:docPr id="13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0708" cy="14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28" w:lineRule="exact"/>
                          <w:ind/>
                        </w:pPr>
                        <w:r>
                          <w:rPr>
                            <w:noProof/>
                            <w:rStyle w:val="fontstyle01"/>
                            <w:spacing w:val="-20"/>
                          </w:rPr>
                          <w:t xml:space="preserve">3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</w:p>
    <w:p>
      <w:pPr>
        <w:pStyle w:val="Normal"/>
        <w:spacing w:before="904" w:line="253" w:lineRule="exact"/>
        <w:ind w:left="1418" w:right="1677"/>
      </w:pPr>
      <w:r>
        <w:rPr>
          <w:noProof/>
          <w:rStyle w:val="fontstyle02"/>
          <w:spacing w:val="-1"/>
        </w:rPr>
        <w:t xml:space="preserve">avant la date de l’assemblée. La convocation contient l’ordre du jour, les documents à examiner, la </w:t>
      </w:r>
    </w:p>
    <w:p>
      <w:pPr>
        <w:pStyle w:val="Normal"/>
        <w:spacing w:before="0" w:line="253" w:lineRule="exact"/>
        <w:ind w:left="1418" w:right="7151"/>
      </w:pPr>
      <w:r>
        <w:rPr>
          <w:noProof/>
          <w:rStyle w:val="fontstyle02"/>
          <w:spacing w:val="1"/>
        </w:rPr>
        <w:t xml:space="preserve">date, l’heure et le lieu de la réunion. 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4233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948239</wp:posOffset>
            </wp:positionV>
            <wp:extent cx="611126" cy="161232"/>
            <wp:effectExtent l="0" t="0" r="0" b="0"/>
            <wp:wrapNone/>
            <wp:docPr id="13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112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2"/>
                          </w:rPr>
                          <w:t xml:space="preserve">Article 18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336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1106735</wp:posOffset>
            </wp:positionV>
            <wp:extent cx="682840" cy="161232"/>
            <wp:effectExtent l="0" t="0" r="0" b="0"/>
            <wp:wrapNone/>
            <wp:docPr id="14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284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5"/>
                          </w:rPr>
                          <w:t xml:space="preserve">Généralités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438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1268279</wp:posOffset>
            </wp:positionV>
            <wp:extent cx="5779160" cy="161232"/>
            <wp:effectExtent l="0" t="0" r="0" b="0"/>
            <wp:wrapNone/>
            <wp:docPr id="14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7916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L’association est gérée par un conseil d’administration composé de minimum deux administrateurs. Le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540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1428299</wp:posOffset>
            </wp:positionV>
            <wp:extent cx="5084650" cy="161232"/>
            <wp:effectExtent l="0" t="0" r="0" b="0"/>
            <wp:wrapNone/>
            <wp:docPr id="14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8465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nombre d’administrateurs doit toujours être inférieur au nombre de personnes membres de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643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1589843</wp:posOffset>
            </wp:positionV>
            <wp:extent cx="810298" cy="161232"/>
            <wp:effectExtent l="0" t="0" r="0" b="0"/>
            <wp:wrapNone/>
            <wp:docPr id="14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1029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2"/>
                          </w:rPr>
                          <w:t xml:space="preserve">l’association.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745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1749863</wp:posOffset>
            </wp:positionV>
            <wp:extent cx="5518461" cy="161232"/>
            <wp:effectExtent l="0" t="0" r="0" b="0"/>
            <wp:wrapNone/>
            <wp:docPr id="14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1846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En cas de vacance d’un(e) administrateur (trice), le (la) ou les administrateurs (trices) restants (es)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848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1911407</wp:posOffset>
            </wp:positionV>
            <wp:extent cx="5416162" cy="161232"/>
            <wp:effectExtent l="0" t="0" r="0" b="0"/>
            <wp:wrapNone/>
            <wp:docPr id="14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1616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continuent à former un conseil d’administration ayant les mêmes pouvoirs que si le conseil était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950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2071427</wp:posOffset>
            </wp:positionV>
            <wp:extent cx="2874813" cy="161232"/>
            <wp:effectExtent l="0" t="0" r="0" b="0"/>
            <wp:wrapNone/>
            <wp:docPr id="14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87481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</w:rPr>
                          <w:t xml:space="preserve">complet jusqu’à la prochaine assemblée générale.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052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2231447</wp:posOffset>
            </wp:positionV>
            <wp:extent cx="5782317" cy="161232"/>
            <wp:effectExtent l="0" t="0" r="0" b="0"/>
            <wp:wrapNone/>
            <wp:docPr id="14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8231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La durée du mandat des administrateurs (trices) est d’un an, renouvelable lors de l’assemblée générale.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155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2553011</wp:posOffset>
            </wp:positionV>
            <wp:extent cx="611126" cy="161232"/>
            <wp:effectExtent l="0" t="0" r="0" b="0"/>
            <wp:wrapNone/>
            <wp:docPr id="14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112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2"/>
                          </w:rPr>
                          <w:t xml:space="preserve">Article 19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257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2711507</wp:posOffset>
            </wp:positionV>
            <wp:extent cx="859510" cy="161232"/>
            <wp:effectExtent l="0" t="0" r="0" b="0"/>
            <wp:wrapNone/>
            <wp:docPr id="14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5951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6"/>
                          </w:rPr>
                          <w:t xml:space="preserve">Responsabilité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360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2873051</wp:posOffset>
            </wp:positionV>
            <wp:extent cx="5456208" cy="161232"/>
            <wp:effectExtent l="0" t="0" r="0" b="0"/>
            <wp:wrapNone/>
            <wp:docPr id="15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5620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Les administrateurs (trices) contractent l’obligation personnelle et sont responsables, vis-à-vis de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462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3034595</wp:posOffset>
            </wp:positionV>
            <wp:extent cx="5705071" cy="161232"/>
            <wp:effectExtent l="0" t="0" r="0" b="0"/>
            <wp:wrapNone/>
            <wp:docPr id="15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0507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l’association ou des tiers dans l’accomplissement de leur mandat. Les administrateurs (trices) ne sont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564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3194615</wp:posOffset>
            </wp:positionV>
            <wp:extent cx="2971443" cy="161232"/>
            <wp:effectExtent l="0" t="0" r="0" b="0"/>
            <wp:wrapNone/>
            <wp:docPr id="15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97144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pas rémunérés et exercent leur mandat à titre gratuit.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667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3514655</wp:posOffset>
            </wp:positionV>
            <wp:extent cx="611126" cy="161232"/>
            <wp:effectExtent l="0" t="0" r="0" b="0"/>
            <wp:wrapNone/>
            <wp:docPr id="15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112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2"/>
                          </w:rPr>
                          <w:t xml:space="preserve">Article 20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69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3674675</wp:posOffset>
            </wp:positionV>
            <wp:extent cx="1362877" cy="161232"/>
            <wp:effectExtent l="0" t="0" r="0" b="0"/>
            <wp:wrapNone/>
            <wp:docPr id="15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36287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6"/>
                          </w:rPr>
                          <w:t xml:space="preserve">Révocation - Démission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872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3836219</wp:posOffset>
            </wp:positionV>
            <wp:extent cx="5754825" cy="161232"/>
            <wp:effectExtent l="0" t="0" r="0" b="0"/>
            <wp:wrapNone/>
            <wp:docPr id="15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5482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 mandat d’administrateur (trice) est toujours révocable sans que l’assemblée générale doive motiver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974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3996239</wp:posOffset>
            </wp:positionV>
            <wp:extent cx="5212039" cy="161232"/>
            <wp:effectExtent l="0" t="0" r="0" b="0"/>
            <wp:wrapNone/>
            <wp:docPr id="15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212039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ou justifier sa décision. Tout(e) administrateur (trice) qui veut démissionner doit signifier sa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076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4157783</wp:posOffset>
            </wp:positionV>
            <wp:extent cx="5731202" cy="161232"/>
            <wp:effectExtent l="0" t="0" r="0" b="0"/>
            <wp:wrapNone/>
            <wp:docPr id="15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3120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démission par écrit au conseil d’administration. L’administrateur (trice) démissionnaire doit toutefois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179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4317803</wp:posOffset>
            </wp:positionV>
            <wp:extent cx="5663048" cy="161232"/>
            <wp:effectExtent l="0" t="0" r="0" b="0"/>
            <wp:wrapNone/>
            <wp:docPr id="15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6304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rester en fonction jusqu’à la date de la prochaine assemblée générale si sa démission a pour effet que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281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4477823</wp:posOffset>
            </wp:positionV>
            <wp:extent cx="5747146" cy="161232"/>
            <wp:effectExtent l="0" t="0" r="0" b="0"/>
            <wp:wrapNone/>
            <wp:docPr id="15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4714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 nombre d’administrateurs (trices) devienne inférieur au nombre minimum d’administrateurs (trices)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384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4639367</wp:posOffset>
            </wp:positionV>
            <wp:extent cx="1029335" cy="161232"/>
            <wp:effectExtent l="0" t="0" r="0" b="0"/>
            <wp:wrapNone/>
            <wp:docPr id="16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2933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fixé à l’article 18.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486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4960931</wp:posOffset>
            </wp:positionV>
            <wp:extent cx="4541982" cy="161232"/>
            <wp:effectExtent l="0" t="0" r="0" b="0"/>
            <wp:wrapNone/>
            <wp:docPr id="16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54198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TITRE VII : FONCTIONNEMENT DU CONSEIL D’ADMINISTRATION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588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5277923</wp:posOffset>
            </wp:positionV>
            <wp:extent cx="611126" cy="161232"/>
            <wp:effectExtent l="0" t="0" r="0" b="0"/>
            <wp:wrapNone/>
            <wp:docPr id="16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112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2"/>
                          </w:rPr>
                          <w:t xml:space="preserve">Article 21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691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5437944</wp:posOffset>
            </wp:positionV>
            <wp:extent cx="682840" cy="161232"/>
            <wp:effectExtent l="0" t="0" r="0" b="0"/>
            <wp:wrapNone/>
            <wp:docPr id="16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284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5"/>
                          </w:rPr>
                          <w:t xml:space="preserve">Généralités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793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5599487</wp:posOffset>
            </wp:positionV>
            <wp:extent cx="5563310" cy="161232"/>
            <wp:effectExtent l="0" t="0" r="0" b="0"/>
            <wp:wrapNone/>
            <wp:docPr id="16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6331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 conseil désigne parmi ses membres un(e) Président(e), un(e) trésorier (ière) et un(e) secrétaire.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896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5759507</wp:posOffset>
            </wp:positionV>
            <wp:extent cx="5676845" cy="161232"/>
            <wp:effectExtent l="0" t="0" r="0" b="0"/>
            <wp:wrapNone/>
            <wp:docPr id="16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7684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Un(e) même administrateur (trice) peut être nommé(e) à plusieurs fonctions. En cas d’empêchement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998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5921051</wp:posOffset>
            </wp:positionV>
            <wp:extent cx="5281579" cy="161232"/>
            <wp:effectExtent l="0" t="0" r="0" b="0"/>
            <wp:wrapNone/>
            <wp:docPr id="16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281579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temporaire du (de la) Président(e), du (de la) secrétaire ou du (de la) trésorier (ière), le conseil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100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6081071</wp:posOffset>
            </wp:positionV>
            <wp:extent cx="5579752" cy="161232"/>
            <wp:effectExtent l="0" t="0" r="0" b="0"/>
            <wp:wrapNone/>
            <wp:docPr id="16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7975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d’administration peut désigner un(e) administrateur (trice) pour le (la) remplacer à titre intérimaire.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203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6402635</wp:posOffset>
            </wp:positionV>
            <wp:extent cx="611126" cy="161232"/>
            <wp:effectExtent l="0" t="0" r="0" b="0"/>
            <wp:wrapNone/>
            <wp:docPr id="16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112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2"/>
                          </w:rPr>
                          <w:t xml:space="preserve">Article 22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305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6561131</wp:posOffset>
            </wp:positionV>
            <wp:extent cx="752947" cy="161232"/>
            <wp:effectExtent l="0" t="0" r="0" b="0"/>
            <wp:wrapNone/>
            <wp:docPr id="16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5294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5"/>
                          </w:rPr>
                          <w:t xml:space="preserve">Convocation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408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6722675</wp:posOffset>
            </wp:positionV>
            <wp:extent cx="4878596" cy="161232"/>
            <wp:effectExtent l="0" t="0" r="0" b="0"/>
            <wp:wrapNone/>
            <wp:docPr id="17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87859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 conseil d’administration se réunit sur convocation du (de la) Président(e) ou, en cas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510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6884219</wp:posOffset>
            </wp:positionV>
            <wp:extent cx="5577351" cy="161232"/>
            <wp:effectExtent l="0" t="0" r="0" b="0"/>
            <wp:wrapNone/>
            <wp:docPr id="17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7735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d’empêchement, d’un(e) autre administrateur (trice), chaque fois que les nécessités de l’association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612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7044239</wp:posOffset>
            </wp:positionV>
            <wp:extent cx="3148211" cy="161232"/>
            <wp:effectExtent l="0" t="0" r="0" b="0"/>
            <wp:wrapNone/>
            <wp:docPr id="17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14821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2"/>
                          </w:rPr>
                          <w:t xml:space="preserve">l’exigent ou à la demande d’un(e) administrateur (trice).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715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7365803</wp:posOffset>
            </wp:positionV>
            <wp:extent cx="5709877" cy="161232"/>
            <wp:effectExtent l="0" t="0" r="0" b="0"/>
            <wp:wrapNone/>
            <wp:docPr id="17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0987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La convocation au conseil d’administration est envoyée par courriel, par courrier ordinaire confié à la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817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7525823</wp:posOffset>
            </wp:positionV>
            <wp:extent cx="5644053" cy="161232"/>
            <wp:effectExtent l="0" t="0" r="0" b="0"/>
            <wp:wrapNone/>
            <wp:docPr id="17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4405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poste soit remis par avis donnés ou remis à la personne ou à domicile au moins quinze jours avant la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920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7687367</wp:posOffset>
            </wp:positionV>
            <wp:extent cx="5732585" cy="161232"/>
            <wp:effectExtent l="0" t="0" r="0" b="0"/>
            <wp:wrapNone/>
            <wp:docPr id="17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3258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date fixée pour la réunion du conseil. Elle contient l’ordre du jour, les documents à examiner, la date,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022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7847387</wp:posOffset>
            </wp:positionV>
            <wp:extent cx="5549209" cy="161232"/>
            <wp:effectExtent l="0" t="0" r="0" b="0"/>
            <wp:wrapNone/>
            <wp:docPr id="17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49209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l’heure et le lieu de la réunion. Le conseil d’administration ne délibère que sur les points inscrits à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124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8008931</wp:posOffset>
            </wp:positionV>
            <wp:extent cx="954247" cy="161232"/>
            <wp:effectExtent l="0" t="0" r="0" b="0"/>
            <wp:wrapNone/>
            <wp:docPr id="17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5424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5"/>
                          </w:rPr>
                          <w:t xml:space="preserve">l’ordre du jour.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227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8328971</wp:posOffset>
            </wp:positionV>
            <wp:extent cx="620941" cy="161232"/>
            <wp:effectExtent l="0" t="0" r="0" b="0"/>
            <wp:wrapNone/>
            <wp:docPr id="17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094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Article 23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329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8490515</wp:posOffset>
            </wp:positionV>
            <wp:extent cx="594183" cy="161232"/>
            <wp:effectExtent l="0" t="0" r="0" b="0"/>
            <wp:wrapNone/>
            <wp:docPr id="17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418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Décisions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432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8650535</wp:posOffset>
            </wp:positionV>
            <wp:extent cx="5449608" cy="161232"/>
            <wp:effectExtent l="0" t="0" r="0" b="0"/>
            <wp:wrapNone/>
            <wp:docPr id="18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4960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Les décisions du conseil d’administration sont prises à la majorité simple des voix émises par les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534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8812080</wp:posOffset>
            </wp:positionV>
            <wp:extent cx="5774767" cy="161232"/>
            <wp:effectExtent l="0" t="0" r="0" b="0"/>
            <wp:wrapNone/>
            <wp:docPr id="18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7476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administrateurs présents ou représentés. En cas de partage des voix, celle du (de la) Président(e) ou de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636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8972099</wp:posOffset>
            </wp:positionV>
            <wp:extent cx="3154515" cy="161232"/>
            <wp:effectExtent l="0" t="0" r="0" b="0"/>
            <wp:wrapNone/>
            <wp:docPr id="18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15451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l’administrateur (trice) le remplaçant est prépondérante.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739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9293664</wp:posOffset>
            </wp:positionV>
            <wp:extent cx="5721574" cy="161232"/>
            <wp:effectExtent l="0" t="0" r="0" b="0"/>
            <wp:wrapNone/>
            <wp:docPr id="18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2157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Les décisions du conseil d’administration sont consignées sous la forme de procès-verbaux signés par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841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9453683</wp:posOffset>
            </wp:positionV>
            <wp:extent cx="5792858" cy="161232"/>
            <wp:effectExtent l="0" t="0" r="0" b="0"/>
            <wp:wrapNone/>
            <wp:docPr id="18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9285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 (la) Président(e) et le (la) secrétaire et inscrites dans un registre. Ce registre est conservé au siège de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944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9615228</wp:posOffset>
            </wp:positionV>
            <wp:extent cx="5323367" cy="161232"/>
            <wp:effectExtent l="0" t="0" r="0" b="0"/>
            <wp:wrapNone/>
            <wp:docPr id="18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32336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l’association où tous les membres peuvent en prendre connaissance, mais sans déplacement du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0464" behindDoc="0" locked="0" layoutInCell="0" allowOverlap="1" hidden="0">
            <wp:simplePos x="0" y="0"/>
            <wp:positionH relativeFrom="page">
              <wp:posOffset>6603492</wp:posOffset>
            </wp:positionH>
            <wp:positionV relativeFrom="page">
              <wp:posOffset>9894961</wp:posOffset>
            </wp:positionV>
            <wp:extent cx="80708" cy="145150"/>
            <wp:effectExtent l="0" t="0" r="0" b="0"/>
            <wp:wrapNone/>
            <wp:docPr id="18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0708" cy="14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28" w:lineRule="exact"/>
                          <w:ind/>
                        </w:pPr>
                        <w:r>
                          <w:rPr>
                            <w:noProof/>
                            <w:rStyle w:val="fontstyle01"/>
                            <w:spacing w:val="-20"/>
                          </w:rPr>
                          <w:t xml:space="preserve">4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</w:p>
    <w:p>
      <w:pPr>
        <w:pStyle w:val="Heading1"/>
        <w:spacing w:before="904" w:line="253" w:lineRule="exact"/>
        <w:ind w:left="1418" w:right="3952"/>
      </w:pPr>
      <w:r>
        <w:rPr>
          <w:noProof/>
          <w:rStyle w:val="fontstyle04"/>
          <w:spacing w:val="-1"/>
        </w:rPr>
        <w:t xml:space="preserve">TITRE VI : COMPOSITION DU CONSEIL D’ADMINISTRATION 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191488" behindDoc="0" locked="0" layoutInCell="0" allowOverlap="1" hidden="0">
            <wp:simplePos x="0" y="0"/>
            <wp:positionH relativeFrom="page">
              <wp:posOffset>915924</wp:posOffset>
            </wp:positionH>
            <wp:positionV relativeFrom="page">
              <wp:posOffset>1274375</wp:posOffset>
            </wp:positionV>
            <wp:extent cx="5371001" cy="161232"/>
            <wp:effectExtent l="0" t="0" r="0" b="0"/>
            <wp:wrapNone/>
            <wp:docPr id="18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37100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Lorsque le conseil d’administration est appelé à prendre une décision ou à se prononcer sur une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2512" behindDoc="0" locked="0" layoutInCell="0" allowOverlap="1" hidden="0">
            <wp:simplePos x="0" y="0"/>
            <wp:positionH relativeFrom="page">
              <wp:posOffset>915924</wp:posOffset>
            </wp:positionH>
            <wp:positionV relativeFrom="page">
              <wp:posOffset>1434395</wp:posOffset>
            </wp:positionV>
            <wp:extent cx="5787896" cy="161232"/>
            <wp:effectExtent l="0" t="0" r="0" b="0"/>
            <wp:wrapNone/>
            <wp:docPr id="18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8789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opération relevant de sa compétence à propos de laquelle un(e) administrateur (trice) a un intérêt direct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3536" behindDoc="0" locked="0" layoutInCell="0" allowOverlap="1" hidden="0">
            <wp:simplePos x="0" y="0"/>
            <wp:positionH relativeFrom="page">
              <wp:posOffset>915924</wp:posOffset>
            </wp:positionH>
            <wp:positionV relativeFrom="page">
              <wp:posOffset>1594415</wp:posOffset>
            </wp:positionV>
            <wp:extent cx="5513901" cy="161232"/>
            <wp:effectExtent l="0" t="0" r="0" b="0"/>
            <wp:wrapNone/>
            <wp:docPr id="18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1390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ou indirect de nature patrimoniale qui est opposé à l’intérêt de l’association, cet(te) administrateur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4560" behindDoc="0" locked="0" layoutInCell="0" allowOverlap="1" hidden="0">
            <wp:simplePos x="0" y="0"/>
            <wp:positionH relativeFrom="page">
              <wp:posOffset>915924</wp:posOffset>
            </wp:positionH>
            <wp:positionV relativeFrom="page">
              <wp:posOffset>1755959</wp:posOffset>
            </wp:positionV>
            <wp:extent cx="5692550" cy="161232"/>
            <wp:effectExtent l="0" t="0" r="0" b="0"/>
            <wp:wrapNone/>
            <wp:docPr id="19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9255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(trice) doit en informer les autres administrateurs avant que le conseil d’administration ne prenne une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5584" behindDoc="0" locked="0" layoutInCell="0" allowOverlap="1" hidden="0">
            <wp:simplePos x="0" y="0"/>
            <wp:positionH relativeFrom="page">
              <wp:posOffset>915924</wp:posOffset>
            </wp:positionH>
            <wp:positionV relativeFrom="page">
              <wp:posOffset>1915979</wp:posOffset>
            </wp:positionV>
            <wp:extent cx="604438" cy="161232"/>
            <wp:effectExtent l="0" t="0" r="0" b="0"/>
            <wp:wrapNone/>
            <wp:docPr id="19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0443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9"/>
                          </w:rPr>
                          <w:t xml:space="preserve">décision.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6608" behindDoc="0" locked="0" layoutInCell="0" allowOverlap="1" hidden="0">
            <wp:simplePos x="0" y="0"/>
            <wp:positionH relativeFrom="page">
              <wp:posOffset>915924</wp:posOffset>
            </wp:positionH>
            <wp:positionV relativeFrom="page">
              <wp:posOffset>2080571</wp:posOffset>
            </wp:positionV>
            <wp:extent cx="5502380" cy="161232"/>
            <wp:effectExtent l="0" t="0" r="0" b="0"/>
            <wp:wrapNone/>
            <wp:docPr id="19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0238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Sa déclaration et ses explications sur la nature de cet intérêt opposé doivent figurer dans le procès-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7632" behindDoc="0" locked="0" layoutInCell="0" allowOverlap="1" hidden="0">
            <wp:simplePos x="0" y="0"/>
            <wp:positionH relativeFrom="page">
              <wp:posOffset>915924</wp:posOffset>
            </wp:positionH>
            <wp:positionV relativeFrom="page">
              <wp:posOffset>2240591</wp:posOffset>
            </wp:positionV>
            <wp:extent cx="5568858" cy="161232"/>
            <wp:effectExtent l="0" t="0" r="0" b="0"/>
            <wp:wrapNone/>
            <wp:docPr id="19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6885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verbal de la réunion du conseil d’administration. Il n’est pas permis au conseil d’administration de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8656" behindDoc="0" locked="0" layoutInCell="0" allowOverlap="1" hidden="0">
            <wp:simplePos x="0" y="0"/>
            <wp:positionH relativeFrom="page">
              <wp:posOffset>915924</wp:posOffset>
            </wp:positionH>
            <wp:positionV relativeFrom="page">
              <wp:posOffset>2400611</wp:posOffset>
            </wp:positionV>
            <wp:extent cx="1350003" cy="161232"/>
            <wp:effectExtent l="0" t="0" r="0" b="0"/>
            <wp:wrapNone/>
            <wp:docPr id="19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35000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déléguer cette décision.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968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2725223</wp:posOffset>
            </wp:positionV>
            <wp:extent cx="4673293" cy="161232"/>
            <wp:effectExtent l="0" t="0" r="0" b="0"/>
            <wp:wrapNone/>
            <wp:docPr id="19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67329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TITRE VIII : POUVOIRS DEVOLUS AU CONSEIL D’ADMINISTRATION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070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3045264</wp:posOffset>
            </wp:positionV>
            <wp:extent cx="620941" cy="161232"/>
            <wp:effectExtent l="0" t="0" r="0" b="0"/>
            <wp:wrapNone/>
            <wp:docPr id="19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094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Article 25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172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3206807</wp:posOffset>
            </wp:positionV>
            <wp:extent cx="717805" cy="161232"/>
            <wp:effectExtent l="0" t="0" r="0" b="0"/>
            <wp:wrapNone/>
            <wp:docPr id="19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1780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Généralités</w:t>
                        </w: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275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3366827</wp:posOffset>
            </wp:positionV>
            <wp:extent cx="5398455" cy="161232"/>
            <wp:effectExtent l="0" t="0" r="0" b="0"/>
            <wp:wrapNone/>
            <wp:docPr id="19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39845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 conseil d’administration a les pouvoirs les plus étendus pour l’administration et la gestion de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377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3528371</wp:posOffset>
            </wp:positionV>
            <wp:extent cx="2317086" cy="161232"/>
            <wp:effectExtent l="0" t="0" r="0" b="0"/>
            <wp:wrapNone/>
            <wp:docPr id="19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31708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l’association. Il représente l’association.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480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3848411</wp:posOffset>
            </wp:positionV>
            <wp:extent cx="611126" cy="161232"/>
            <wp:effectExtent l="0" t="0" r="0" b="0"/>
            <wp:wrapNone/>
            <wp:docPr id="20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112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2"/>
                          </w:rPr>
                          <w:t xml:space="preserve">Article 26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582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4006907</wp:posOffset>
            </wp:positionV>
            <wp:extent cx="1280151" cy="161232"/>
            <wp:effectExtent l="0" t="0" r="0" b="0"/>
            <wp:wrapNone/>
            <wp:docPr id="20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8015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6"/>
                          </w:rPr>
                          <w:t xml:space="preserve">Délégation de pouvoir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684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4168451</wp:posOffset>
            </wp:positionV>
            <wp:extent cx="5709288" cy="161232"/>
            <wp:effectExtent l="0" t="0" r="0" b="0"/>
            <wp:wrapNone/>
            <wp:docPr id="20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0928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 conseil d’administration peut déléguer des pouvoirs à un(e) ou plusieurs administrateurs (trices), à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787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4329995</wp:posOffset>
            </wp:positionV>
            <wp:extent cx="5662615" cy="161232"/>
            <wp:effectExtent l="0" t="0" r="0" b="0"/>
            <wp:wrapNone/>
            <wp:docPr id="20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6261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des membres ou à un tiers. Dans ces cas, l’étendue des pouvoirs conférés et la durée durant laquelle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889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4490015</wp:posOffset>
            </wp:positionV>
            <wp:extent cx="5716417" cy="161232"/>
            <wp:effectExtent l="0" t="0" r="0" b="0"/>
            <wp:wrapNone/>
            <wp:docPr id="20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1641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ils peuvent être exercés seront précisées. La démission ou la révocation d’un(e) administrateur (trice)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0992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4651559</wp:posOffset>
            </wp:positionV>
            <wp:extent cx="3495607" cy="161232"/>
            <wp:effectExtent l="0" t="0" r="0" b="0"/>
            <wp:wrapNone/>
            <wp:docPr id="20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49560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met fin à tout pouvoir délégué par le conseil d’administration.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094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4973123</wp:posOffset>
            </wp:positionV>
            <wp:extent cx="2676090" cy="161232"/>
            <wp:effectExtent l="0" t="0" r="0" b="0"/>
            <wp:wrapNone/>
            <wp:docPr id="20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67609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2"/>
                          </w:rPr>
                          <w:t xml:space="preserve">TITRE IX : LA GESTION JOURNALIERE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196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5291639</wp:posOffset>
            </wp:positionV>
            <wp:extent cx="611126" cy="161232"/>
            <wp:effectExtent l="0" t="0" r="0" b="0"/>
            <wp:wrapNone/>
            <wp:docPr id="20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112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2"/>
                          </w:rPr>
                          <w:t xml:space="preserve">Article 27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299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5453183</wp:posOffset>
            </wp:positionV>
            <wp:extent cx="5675519" cy="161232"/>
            <wp:effectExtent l="0" t="0" r="0" b="0"/>
            <wp:wrapNone/>
            <wp:docPr id="20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75519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 Conseil peut déléguer la gestion journalière de l’association, avec l’usage de la signature afférente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401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5613203</wp:posOffset>
            </wp:positionV>
            <wp:extent cx="3233103" cy="161232"/>
            <wp:effectExtent l="0" t="0" r="0" b="0"/>
            <wp:wrapNone/>
            <wp:docPr id="20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3310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à cette gestion, à un membre du conseil d’administration.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504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5933244</wp:posOffset>
            </wp:positionV>
            <wp:extent cx="611126" cy="161232"/>
            <wp:effectExtent l="0" t="0" r="0" b="0"/>
            <wp:wrapNone/>
            <wp:docPr id="21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112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2"/>
                          </w:rPr>
                          <w:t xml:space="preserve">Article 28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606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6096312</wp:posOffset>
            </wp:positionV>
            <wp:extent cx="5671294" cy="161232"/>
            <wp:effectExtent l="0" t="0" r="0" b="0"/>
            <wp:wrapNone/>
            <wp:docPr id="21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7129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La personne qui a reçu cette délégation acquiert la qualité d’organe et ne devra pas justifier vis-à-vis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708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6256331</wp:posOffset>
            </wp:positionV>
            <wp:extent cx="5420938" cy="161232"/>
            <wp:effectExtent l="0" t="0" r="0" b="0"/>
            <wp:wrapNone/>
            <wp:docPr id="21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2093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des tiers d’une décision préalable et d’une procuration du conseil d’administration. La personne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811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6416351</wp:posOffset>
            </wp:positionV>
            <wp:extent cx="5773444" cy="161232"/>
            <wp:effectExtent l="0" t="0" r="0" b="0"/>
            <wp:wrapNone/>
            <wp:docPr id="21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7344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habilitée à représenter l’association contracte l’obligation personnelle et est responsable de l’exécution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1913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6577896</wp:posOffset>
            </wp:positionV>
            <wp:extent cx="5740174" cy="161232"/>
            <wp:effectExtent l="0" t="0" r="0" b="0"/>
            <wp:wrapNone/>
            <wp:docPr id="21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4017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de son mandat. Le conseil d’administration peut, à tout moment et sans qu’il doive se justifier, mettre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016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6737915</wp:posOffset>
            </wp:positionV>
            <wp:extent cx="4156887" cy="161232"/>
            <wp:effectExtent l="0" t="0" r="0" b="0"/>
            <wp:wrapNone/>
            <wp:docPr id="21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15688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fin à la fonction exercée par la personne chargée de la gestion journalière.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118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7062528</wp:posOffset>
            </wp:positionV>
            <wp:extent cx="2761013" cy="161232"/>
            <wp:effectExtent l="0" t="0" r="0" b="0"/>
            <wp:wrapNone/>
            <wp:docPr id="21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76101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2"/>
                          </w:rPr>
                          <w:t xml:space="preserve">TITRE X : LES COMPTES ET LE BUDGET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220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7379519</wp:posOffset>
            </wp:positionV>
            <wp:extent cx="611126" cy="161232"/>
            <wp:effectExtent l="0" t="0" r="0" b="0"/>
            <wp:wrapNone/>
            <wp:docPr id="21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112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2"/>
                          </w:rPr>
                          <w:t xml:space="preserve">Article 29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323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7541064</wp:posOffset>
            </wp:positionV>
            <wp:extent cx="5418468" cy="161232"/>
            <wp:effectExtent l="0" t="0" r="0" b="0"/>
            <wp:wrapNone/>
            <wp:docPr id="21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1846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 conseil d’administration établit les comptes de l’année écoulée ainsi que le budget de l’année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425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7701083</wp:posOffset>
            </wp:positionV>
            <wp:extent cx="4059786" cy="161232"/>
            <wp:effectExtent l="0" t="0" r="0" b="0"/>
            <wp:wrapNone/>
            <wp:docPr id="21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05978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suivante et les soumet à l’approbation de l’assemblée générale annuelle.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528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8019599</wp:posOffset>
            </wp:positionV>
            <wp:extent cx="618745" cy="161232"/>
            <wp:effectExtent l="0" t="0" r="0" b="0"/>
            <wp:wrapNone/>
            <wp:docPr id="22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874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Article 30</w:t>
                        </w: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630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8181144</wp:posOffset>
            </wp:positionV>
            <wp:extent cx="4565905" cy="161232"/>
            <wp:effectExtent l="0" t="0" r="0" b="0"/>
            <wp:wrapNone/>
            <wp:docPr id="22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56590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L’exercice social de l’association s’étend du …………… au…………………….</w:t>
                        </w: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732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8502707</wp:posOffset>
            </wp:positionV>
            <wp:extent cx="3160671" cy="161232"/>
            <wp:effectExtent l="0" t="0" r="0" b="0"/>
            <wp:wrapNone/>
            <wp:docPr id="22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16067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2"/>
                          </w:rPr>
                          <w:t xml:space="preserve">TITRE XI : REGLEMENT D’ORDRE INTERIEUR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835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8825796</wp:posOffset>
            </wp:positionV>
            <wp:extent cx="611126" cy="161232"/>
            <wp:effectExtent l="0" t="0" r="0" b="0"/>
            <wp:wrapNone/>
            <wp:docPr id="22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112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2"/>
                          </w:rPr>
                          <w:t xml:space="preserve">Article 31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2937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8985815</wp:posOffset>
            </wp:positionV>
            <wp:extent cx="3831808" cy="161232"/>
            <wp:effectExtent l="0" t="0" r="0" b="0"/>
            <wp:wrapNone/>
            <wp:docPr id="22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83180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</w:rPr>
                          <w:t xml:space="preserve">Le Règlement d’ordre intérieur est établi par l’assemblée générale.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040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9147360</wp:posOffset>
            </wp:positionV>
            <wp:extent cx="4033028" cy="161232"/>
            <wp:effectExtent l="0" t="0" r="0" b="0"/>
            <wp:wrapNone/>
            <wp:docPr id="22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03302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La première version approuvée par celle-ci date du ……………………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1424" behindDoc="0" locked="0" layoutInCell="0" allowOverlap="1" hidden="0">
            <wp:simplePos x="0" y="0"/>
            <wp:positionH relativeFrom="page">
              <wp:posOffset>6603492</wp:posOffset>
            </wp:positionH>
            <wp:positionV relativeFrom="page">
              <wp:posOffset>9894961</wp:posOffset>
            </wp:positionV>
            <wp:extent cx="80708" cy="145150"/>
            <wp:effectExtent l="0" t="0" r="0" b="0"/>
            <wp:wrapNone/>
            <wp:docPr id="22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0708" cy="14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28" w:lineRule="exact"/>
                          <w:ind/>
                        </w:pPr>
                        <w:r>
                          <w:rPr>
                            <w:noProof/>
                            <w:rStyle w:val="fontstyle01"/>
                            <w:spacing w:val="-20"/>
                          </w:rPr>
                          <w:t xml:space="preserve">5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</w:p>
    <w:p>
      <w:pPr>
        <w:pStyle w:val="Normal"/>
        <w:spacing w:before="904" w:line="253" w:lineRule="exact"/>
        <w:ind w:left="1418" w:right="9716"/>
      </w:pPr>
      <w:r>
        <w:rPr>
          <w:noProof/>
          <w:rStyle w:val="fontstyle02"/>
          <w:spacing w:val="-1"/>
        </w:rPr>
        <w:t xml:space="preserve">registre. </w:t>
      </w:r>
    </w:p>
    <w:p>
      <w:pPr>
        <w:pStyle w:val="Heading1"/>
        <w:spacing w:before="252" w:line="253" w:lineRule="exact"/>
        <w:ind w:left="1418" w:right="9510"/>
      </w:pPr>
      <w:r>
        <w:rPr>
          <w:noProof/>
          <w:rStyle w:val="fontstyle04"/>
          <w:spacing w:val="-1"/>
        </w:rPr>
        <w:t xml:space="preserve">Article 24 </w:t>
      </w:r>
    </w:p>
    <w:p>
      <w:pPr>
        <w:pStyle w:val="Heading1"/>
        <w:spacing w:before="0" w:line="253" w:lineRule="exact"/>
        <w:ind w:left="1418" w:right="8898"/>
      </w:pPr>
      <w:r>
        <w:rPr>
          <w:noProof/>
          <w:rStyle w:val="fontstyle04"/>
          <w:spacing w:val="-1"/>
        </w:rPr>
        <w:t xml:space="preserve">Conflit d’intérêt 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23244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951287</wp:posOffset>
            </wp:positionV>
            <wp:extent cx="618137" cy="161232"/>
            <wp:effectExtent l="0" t="0" r="0" b="0"/>
            <wp:wrapNone/>
            <wp:docPr id="22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813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Article 32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347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1111307</wp:posOffset>
            </wp:positionV>
            <wp:extent cx="5366647" cy="161232"/>
            <wp:effectExtent l="0" t="0" r="0" b="0"/>
            <wp:wrapNone/>
            <wp:docPr id="22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36664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En cas de dissolution volontaire, l’assemblée générale désignera un(e) ou plusieurs liquidateurs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449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1272851</wp:posOffset>
            </wp:positionV>
            <wp:extent cx="4371806" cy="161232"/>
            <wp:effectExtent l="0" t="0" r="0" b="0"/>
            <wp:wrapNone/>
            <wp:docPr id="22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37180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(trices). Elle déterminera aussi les pouvoirs et les modalités de la liquidation.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552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1592891</wp:posOffset>
            </wp:positionV>
            <wp:extent cx="618745" cy="161232"/>
            <wp:effectExtent l="0" t="0" r="0" b="0"/>
            <wp:wrapNone/>
            <wp:docPr id="23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1874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Article 33</w:t>
                        </w: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654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1754435</wp:posOffset>
            </wp:positionV>
            <wp:extent cx="5669097" cy="161232"/>
            <wp:effectExtent l="0" t="0" r="0" b="0"/>
            <wp:wrapNone/>
            <wp:docPr id="23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6909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En cas de dissolution, après apurement des dettes, l’actif sera éventuellement transféré à la fondation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756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1915979</wp:posOffset>
            </wp:positionV>
            <wp:extent cx="3879538" cy="161232"/>
            <wp:effectExtent l="0" t="0" r="0" b="0"/>
            <wp:wrapNone/>
            <wp:docPr id="23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87953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ou l’association qui poursuit un but similaire à celui de l’association.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859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2237543</wp:posOffset>
            </wp:positionV>
            <wp:extent cx="5783583" cy="161232"/>
            <wp:effectExtent l="0" t="0" r="0" b="0"/>
            <wp:wrapNone/>
            <wp:docPr id="23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8358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A défaut de l’application de cette clause, l’actif sera dévolu comme suit : les biens apportés, donnés ou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3961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2397564</wp:posOffset>
            </wp:positionV>
            <wp:extent cx="5428880" cy="161232"/>
            <wp:effectExtent l="0" t="0" r="0" b="0"/>
            <wp:wrapNone/>
            <wp:docPr id="23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2888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légués à l’association feront retour aux auteurs respectifs desdits apports, dons ou legs ou à leurs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064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2557583</wp:posOffset>
            </wp:positionV>
            <wp:extent cx="5579870" cy="161232"/>
            <wp:effectExtent l="0" t="0" r="0" b="0"/>
            <wp:wrapNone/>
            <wp:docPr id="23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7987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héritiers et ayants droits, pourvu que revendication en soit faite par les intéressés dans l’année de la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166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2719127</wp:posOffset>
            </wp:positionV>
            <wp:extent cx="667417" cy="161232"/>
            <wp:effectExtent l="0" t="0" r="0" b="0"/>
            <wp:wrapNone/>
            <wp:docPr id="23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6741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3"/>
                          </w:rPr>
                          <w:t xml:space="preserve">dissolution.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268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3042215</wp:posOffset>
            </wp:positionV>
            <wp:extent cx="2565777" cy="161232"/>
            <wp:effectExtent l="0" t="0" r="0" b="0"/>
            <wp:wrapNone/>
            <wp:docPr id="23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56577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TITRE</w:t>
                        </w:r>
                        <w:r>
                          <w:rPr>
                            <w:noProof/>
                            <w:rStyle w:val="fontstyle11"/>
                            <w:spacing w:val="-1"/>
                          </w:rPr>
                          <w:t xml:space="preserve"> </w:t>
                        </w: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XIII</w:t>
                        </w:r>
                        <w:r>
                          <w:rPr>
                            <w:noProof/>
                            <w:rStyle w:val="fontstyle11"/>
                            <w:spacing w:val="-1"/>
                          </w:rPr>
                          <w:t xml:space="preserve"> </w:t>
                        </w: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:</w:t>
                        </w:r>
                        <w:r>
                          <w:rPr>
                            <w:noProof/>
                            <w:rStyle w:val="fontstyle11"/>
                            <w:spacing w:val="-1"/>
                          </w:rPr>
                          <w:t xml:space="preserve"> </w:t>
                        </w: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DISPOSITIONS</w:t>
                        </w:r>
                        <w:r>
                          <w:rPr>
                            <w:noProof/>
                            <w:rStyle w:val="fontstyle11"/>
                            <w:spacing w:val="-1"/>
                          </w:rPr>
                          <w:t xml:space="preserve"> </w:t>
                        </w: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DIVERSES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371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3360731</wp:posOffset>
            </wp:positionV>
            <wp:extent cx="1961584" cy="161232"/>
            <wp:effectExtent l="0" t="0" r="0" b="0"/>
            <wp:wrapNone/>
            <wp:docPr id="23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6158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1.</w:t>
                        </w:r>
                        <w:r>
                          <w:rPr>
                            <w:noProof/>
                            <w:rStyle w:val="fontstyle12"/>
                            <w:spacing w:val="-1"/>
                          </w:rPr>
                          <w:t xml:space="preserve"> </w:t>
                        </w:r>
                        <w:r>
                          <w:rPr>
                            <w:noProof/>
                            <w:rStyle w:val="fontstyle04"/>
                            <w:spacing w:val="-8"/>
                          </w:rPr>
                          <w:t xml:space="preserve">Désignation des administrateurs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473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3519227</wp:posOffset>
            </wp:positionV>
            <wp:extent cx="5270978" cy="161232"/>
            <wp:effectExtent l="0" t="0" r="0" b="0"/>
            <wp:wrapNone/>
            <wp:docPr id="23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27097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2"/>
                          </w:rPr>
                          <w:t xml:space="preserve">L’assemblée générale du ................ a élu en qualité d’administrateurs qui acceptent ce mandat :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576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3679247</wp:posOffset>
            </wp:positionV>
            <wp:extent cx="2822801" cy="161232"/>
            <wp:effectExtent l="0" t="0" r="0" b="0"/>
            <wp:wrapNone/>
            <wp:docPr id="24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82280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1)</w:t>
                        </w:r>
                        <w:r>
                          <w:rPr>
                            <w:noProof/>
                            <w:rStyle w:val="fontstyle06"/>
                            <w:spacing w:val="-1"/>
                          </w:rPr>
                          <w:t xml:space="preserve"> </w:t>
                        </w: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Prénom, nom, lieu et date de naissance, adresse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678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3840791</wp:posOffset>
            </wp:positionV>
            <wp:extent cx="2840425" cy="161232"/>
            <wp:effectExtent l="0" t="0" r="0" b="0"/>
            <wp:wrapNone/>
            <wp:docPr id="24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84042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2)</w:t>
                        </w:r>
                        <w:r>
                          <w:rPr>
                            <w:noProof/>
                            <w:rStyle w:val="fontstyle06"/>
                            <w:spacing w:val="-1"/>
                          </w:rPr>
                          <w:t xml:space="preserve"> </w:t>
                        </w: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Prénom, nom, lieu et date de naissance, adresse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780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4000811</wp:posOffset>
            </wp:positionV>
            <wp:extent cx="403382" cy="161232"/>
            <wp:effectExtent l="0" t="0" r="0" b="0"/>
            <wp:wrapNone/>
            <wp:docPr id="24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0338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3)</w:t>
                        </w:r>
                        <w:r>
                          <w:rPr>
                            <w:noProof/>
                            <w:rStyle w:val="fontstyle06"/>
                            <w:spacing w:val="-1"/>
                          </w:rPr>
                          <w:t xml:space="preserve"> </w:t>
                        </w:r>
                        <w:r>
                          <w:rPr>
                            <w:noProof/>
                            <w:rStyle w:val="fontstyle02"/>
                            <w:spacing w:val="-2"/>
                          </w:rPr>
                          <w:t xml:space="preserve">Etc.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883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4320851</wp:posOffset>
            </wp:positionV>
            <wp:extent cx="3688683" cy="161232"/>
            <wp:effectExtent l="0" t="0" r="0" b="0"/>
            <wp:wrapNone/>
            <wp:docPr id="24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68868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2.</w:t>
                        </w:r>
                        <w:r>
                          <w:rPr>
                            <w:noProof/>
                            <w:rStyle w:val="fontstyle12"/>
                            <w:spacing w:val="-1"/>
                          </w:rPr>
                          <w:t xml:space="preserve"> </w:t>
                        </w:r>
                        <w:r>
                          <w:rPr>
                            <w:noProof/>
                            <w:rStyle w:val="fontstyle04"/>
                            <w:spacing w:val="-4"/>
                          </w:rPr>
                          <w:t xml:space="preserve">Répartition des pouvoirs au sein du Conseil d’administration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49856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4802435</wp:posOffset>
            </wp:positionV>
            <wp:extent cx="1625547" cy="161232"/>
            <wp:effectExtent l="0" t="0" r="0" b="0"/>
            <wp:wrapNone/>
            <wp:docPr id="24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62554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</w:rPr>
                          <w:t xml:space="preserve">Président(e) : Nom, prénom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0880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5122475</wp:posOffset>
            </wp:positionV>
            <wp:extent cx="1508935" cy="161232"/>
            <wp:effectExtent l="0" t="0" r="0" b="0"/>
            <wp:wrapNone/>
            <wp:docPr id="24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50893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</w:rPr>
                          <w:t xml:space="preserve">Secrétaire : Nom, prénom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904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5440991</wp:posOffset>
            </wp:positionV>
            <wp:extent cx="1799933" cy="161232"/>
            <wp:effectExtent l="0" t="0" r="0" b="0"/>
            <wp:wrapNone/>
            <wp:docPr id="24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79993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</w:rPr>
                          <w:t xml:space="preserve">Trésorier (ière) : Nom, prénom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2928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5761031</wp:posOffset>
            </wp:positionV>
            <wp:extent cx="2021813" cy="161232"/>
            <wp:effectExtent l="0" t="0" r="0" b="0"/>
            <wp:wrapNone/>
            <wp:docPr id="24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02181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Fait à …………………, le ……….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3952" behindDoc="0" locked="0" layoutInCell="0" allowOverlap="1" hidden="0">
            <wp:simplePos x="0" y="0"/>
            <wp:positionH relativeFrom="page">
              <wp:posOffset>900683</wp:posOffset>
            </wp:positionH>
            <wp:positionV relativeFrom="page">
              <wp:posOffset>6405683</wp:posOffset>
            </wp:positionV>
            <wp:extent cx="4155926" cy="161232"/>
            <wp:effectExtent l="0" t="0" r="0" b="0"/>
            <wp:wrapNone/>
            <wp:docPr id="24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15592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3"/>
                          </w:rPr>
                          <w:t xml:space="preserve">Signatures des administrateurs précédées de la mention « Lu et approuvé ».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4976" behindDoc="0" locked="0" layoutInCell="0" allowOverlap="1" hidden="0">
            <wp:simplePos x="0" y="0"/>
            <wp:positionH relativeFrom="page">
              <wp:posOffset>3200400</wp:posOffset>
            </wp:positionH>
            <wp:positionV relativeFrom="page">
              <wp:posOffset>8028744</wp:posOffset>
            </wp:positionV>
            <wp:extent cx="1200229" cy="161232"/>
            <wp:effectExtent l="0" t="0" r="0" b="0"/>
            <wp:wrapNone/>
            <wp:docPr id="24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00229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3"/>
                          </w:rPr>
                          <w:t xml:space="preserve">*****************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6000" behindDoc="0" locked="0" layoutInCell="0" allowOverlap="1" hidden="0">
            <wp:simplePos x="0" y="0"/>
            <wp:positionH relativeFrom="page">
              <wp:posOffset>6603492</wp:posOffset>
            </wp:positionH>
            <wp:positionV relativeFrom="page">
              <wp:posOffset>9894961</wp:posOffset>
            </wp:positionV>
            <wp:extent cx="80708" cy="145150"/>
            <wp:effectExtent l="0" t="0" r="0" b="0"/>
            <wp:wrapNone/>
            <wp:docPr id="25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0708" cy="14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28" w:lineRule="exact"/>
                          <w:ind/>
                        </w:pPr>
                        <w:r>
                          <w:rPr>
                            <w:noProof/>
                            <w:rStyle w:val="fontstyle01"/>
                            <w:spacing w:val="-20"/>
                          </w:rPr>
                          <w:t xml:space="preserve">6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</w:p>
    <w:p>
      <w:pPr>
        <w:pStyle w:val="Heading1"/>
        <w:spacing w:before="906" w:line="253" w:lineRule="exact"/>
        <w:ind w:left="1418" w:right="5904"/>
      </w:pPr>
      <w:r>
        <w:rPr>
          <w:noProof/>
          <w:rStyle w:val="fontstyle04"/>
          <w:spacing w:val="-1"/>
        </w:rPr>
        <w:t xml:space="preserve">TITRE XII : DISSOLUTION – LIQUIDATION 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25702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849179</wp:posOffset>
            </wp:positionV>
            <wp:extent cx="5947142" cy="161232"/>
            <wp:effectExtent l="0" t="0" r="0" b="0"/>
            <wp:wrapNone/>
            <wp:docPr id="25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4714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L’assemblée générale constitutive du………………………….. a décidé d’adopter à l’unanimité des voix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804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1009199</wp:posOffset>
            </wp:positionV>
            <wp:extent cx="4990178" cy="161232"/>
            <wp:effectExtent l="0" t="0" r="0" b="0"/>
            <wp:wrapNone/>
            <wp:docPr id="25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99017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présentes et représentées les statuts suivants en conformité avec la loi du 23 mars 2019.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907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1330763</wp:posOffset>
            </wp:positionV>
            <wp:extent cx="979113" cy="161232"/>
            <wp:effectExtent l="0" t="0" r="0" b="0"/>
            <wp:wrapNone/>
            <wp:docPr id="25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7911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2"/>
                          </w:rPr>
                          <w:t xml:space="preserve">Les soussignés :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009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1652327</wp:posOffset>
            </wp:positionV>
            <wp:extent cx="2905660" cy="161232"/>
            <wp:effectExtent l="0" t="0" r="0" b="0"/>
            <wp:wrapNone/>
            <wp:docPr id="25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90566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1) Prénom, Nom, lieu et date de naissance, adresse,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112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1812347</wp:posOffset>
            </wp:positionV>
            <wp:extent cx="2905660" cy="161232"/>
            <wp:effectExtent l="0" t="0" r="0" b="0"/>
            <wp:wrapNone/>
            <wp:docPr id="25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90566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2) Prénom, Nom, lieu et date de naissance, adresse,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214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1972367</wp:posOffset>
            </wp:positionV>
            <wp:extent cx="2905660" cy="161232"/>
            <wp:effectExtent l="0" t="0" r="0" b="0"/>
            <wp:wrapNone/>
            <wp:docPr id="25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90566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3) Prénom, Nom, lieu et date de naissance, adresse,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316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2133911</wp:posOffset>
            </wp:positionV>
            <wp:extent cx="508671" cy="161232"/>
            <wp:effectExtent l="0" t="0" r="0" b="0"/>
            <wp:wrapNone/>
            <wp:docPr id="25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867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4) Idem,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419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2293931</wp:posOffset>
            </wp:positionV>
            <wp:extent cx="508671" cy="161232"/>
            <wp:effectExtent l="0" t="0" r="0" b="0"/>
            <wp:wrapNone/>
            <wp:docPr id="25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867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5"/>
                          </w:rPr>
                          <w:t xml:space="preserve">5) Idem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521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2615495</wp:posOffset>
            </wp:positionV>
            <wp:extent cx="5727437" cy="161232"/>
            <wp:effectExtent l="0" t="0" r="0" b="0"/>
            <wp:wrapNone/>
            <wp:docPr id="25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2743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ont résolu de constituer entre eux, conformément au prescrit de la loi du 23 mars 2019, introduisant le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624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2775515</wp:posOffset>
            </wp:positionV>
            <wp:extent cx="5744293" cy="161232"/>
            <wp:effectExtent l="0" t="0" r="0" b="0"/>
            <wp:wrapNone/>
            <wp:docPr id="26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4429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code des sociétés et associations, une association sans but lucratif dont ils ont arrêté les statuts comme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726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2937059</wp:posOffset>
            </wp:positionV>
            <wp:extent cx="345906" cy="161232"/>
            <wp:effectExtent l="0" t="0" r="0" b="0"/>
            <wp:wrapNone/>
            <wp:docPr id="26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4590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6"/>
                          </w:rPr>
                          <w:t xml:space="preserve">suit :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828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3258623</wp:posOffset>
            </wp:positionV>
            <wp:extent cx="2927328" cy="161232"/>
            <wp:effectExtent l="0" t="0" r="0" b="0"/>
            <wp:wrapNone/>
            <wp:docPr id="26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92732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</w:rPr>
                          <w:t xml:space="preserve">TITRE I : DENOMINATION, SIEGE SOCIAL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931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3578664</wp:posOffset>
            </wp:positionV>
            <wp:extent cx="620941" cy="161232"/>
            <wp:effectExtent l="0" t="0" r="0" b="0"/>
            <wp:wrapNone/>
            <wp:docPr id="26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094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9"/>
                          </w:rPr>
                          <w:t xml:space="preserve">Article 1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033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3740207</wp:posOffset>
            </wp:positionV>
            <wp:extent cx="5183090" cy="161232"/>
            <wp:effectExtent l="0" t="0" r="0" b="0"/>
            <wp:wrapNone/>
            <wp:docPr id="26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18309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L’association porte le nom : "…………………………., Asbl", en abrégé "……………….."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136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4061771</wp:posOffset>
            </wp:positionV>
            <wp:extent cx="3628645" cy="161232"/>
            <wp:effectExtent l="0" t="0" r="0" b="0"/>
            <wp:wrapNone/>
            <wp:docPr id="26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62864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L’adresse électronique de l’association est : ……………………</w:t>
                        </w:r>
                        <w:r>
                          <w:rPr>
                            <w:noProof/>
                            <w:rStyle w:val="fontstyle13"/>
                            <w:spacing w:val="-1"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238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4381811</wp:posOffset>
            </wp:positionV>
            <wp:extent cx="620941" cy="161232"/>
            <wp:effectExtent l="0" t="0" r="0" b="0"/>
            <wp:wrapNone/>
            <wp:docPr id="26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094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9"/>
                          </w:rPr>
                          <w:t xml:space="preserve">Article 2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340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4543355</wp:posOffset>
            </wp:positionV>
            <wp:extent cx="5137509" cy="161232"/>
            <wp:effectExtent l="0" t="0" r="0" b="0"/>
            <wp:wrapNone/>
            <wp:docPr id="26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137509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L’association est établie à …………………………….., Région de Bruxelles-Capitale dans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443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4703375</wp:posOffset>
            </wp:positionV>
            <wp:extent cx="2343472" cy="161232"/>
            <wp:effectExtent l="0" t="0" r="0" b="0"/>
            <wp:wrapNone/>
            <wp:docPr id="26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34347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</w:rPr>
                          <w:t xml:space="preserve">l’arrondissement judiciaire de Bruxelles.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545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5189531</wp:posOffset>
            </wp:positionV>
            <wp:extent cx="2314957" cy="161232"/>
            <wp:effectExtent l="0" t="0" r="0" b="0"/>
            <wp:wrapNone/>
            <wp:docPr id="26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31495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2"/>
                          </w:rPr>
                          <w:t xml:space="preserve">TITRE II : BUTS SOCIAUX, DUREE</w:t>
                        </w:r>
                        <w:r>
                          <w:rPr>
                            <w:noProof/>
                            <w:rStyle w:val="fontstyle13"/>
                            <w:spacing w:val="-1"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648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5518715</wp:posOffset>
            </wp:positionV>
            <wp:extent cx="548030" cy="161232"/>
            <wp:effectExtent l="0" t="0" r="0" b="0"/>
            <wp:wrapNone/>
            <wp:docPr id="27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803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Article 3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750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5683307</wp:posOffset>
            </wp:positionV>
            <wp:extent cx="818631" cy="161232"/>
            <wp:effectExtent l="0" t="0" r="0" b="0"/>
            <wp:wrapNone/>
            <wp:docPr id="27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1863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2"/>
                          </w:rPr>
                          <w:t xml:space="preserve">Buts sociaux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852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5878380</wp:posOffset>
            </wp:positionV>
            <wp:extent cx="5376990" cy="161232"/>
            <wp:effectExtent l="0" t="0" r="0" b="0"/>
            <wp:wrapNone/>
            <wp:docPr id="27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37699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3"/>
                          </w:rPr>
                          <w:t xml:space="preserve">L’association a pour buts : ……………………………………………………………………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955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6074975</wp:posOffset>
            </wp:positionV>
            <wp:extent cx="4645663" cy="161232"/>
            <wp:effectExtent l="0" t="0" r="0" b="0"/>
            <wp:wrapNone/>
            <wp:docPr id="27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64566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Ils sont conformes aux lois et compatibles avec les statuts et règlements de l’ULB.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057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6234996</wp:posOffset>
            </wp:positionV>
            <wp:extent cx="5741381" cy="161232"/>
            <wp:effectExtent l="0" t="0" r="0" b="0"/>
            <wp:wrapNone/>
            <wp:docPr id="27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4138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L’association adhère au principe du libre examen, tel que défini dans les Statuts organiques de l’ULB.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160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6571799</wp:posOffset>
            </wp:positionV>
            <wp:extent cx="5470180" cy="161232"/>
            <wp:effectExtent l="0" t="0" r="0" b="0"/>
            <wp:wrapNone/>
            <wp:docPr id="27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7018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 but du cercle ou de l’association est exempt de tout but lucratif, seules des activités lucratives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262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6731819</wp:posOffset>
            </wp:positionV>
            <wp:extent cx="3604316" cy="161232"/>
            <wp:effectExtent l="0" t="0" r="0" b="0"/>
            <wp:wrapNone/>
            <wp:docPr id="27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60431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accessoires pouvant être admises dans les conditions suivantes :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364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6890012</wp:posOffset>
            </wp:positionV>
            <wp:extent cx="4214422" cy="175251"/>
            <wp:effectExtent l="0" t="0" r="0" b="0"/>
            <wp:wrapNone/>
            <wp:docPr id="27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214422" cy="175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75" w:lineRule="exact"/>
                          <w:ind/>
                        </w:pPr>
                        <w:r>
                          <w:rPr>
                            <w:noProof/>
                            <w:rStyle w:val="fontstyle14"/>
                            <w:spacing w:val="-1"/>
                          </w:rPr>
                          <w:t xml:space="preserve">-</w:t>
                        </w:r>
                        <w:r>
                          <w:rPr>
                            <w:noProof/>
                            <w:rStyle w:val="fontstyle15"/>
                            <w:spacing w:val="109"/>
                          </w:rPr>
                          <w:t xml:space="preserve"> </w:t>
                        </w: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l’intégralité des bénéfices est affectée à la poursuite du but désintéressé,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467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7062224</wp:posOffset>
            </wp:positionV>
            <wp:extent cx="5875131" cy="175251"/>
            <wp:effectExtent l="0" t="0" r="0" b="0"/>
            <wp:wrapNone/>
            <wp:docPr id="27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75131" cy="175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75" w:lineRule="exact"/>
                          <w:ind/>
                        </w:pPr>
                        <w:r>
                          <w:rPr>
                            <w:noProof/>
                            <w:rStyle w:val="fontstyle14"/>
                            <w:spacing w:val="-1"/>
                          </w:rPr>
                          <w:t xml:space="preserve">-</w:t>
                        </w:r>
                        <w:r>
                          <w:rPr>
                            <w:noProof/>
                            <w:rStyle w:val="fontstyle15"/>
                            <w:spacing w:val="114"/>
                          </w:rPr>
                          <w:t xml:space="preserve"> </w:t>
                        </w: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les membres des organes directeurs du cercle ou de l’association exercent leur mandat à titre gratuit, à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569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7236264</wp:posOffset>
            </wp:positionV>
            <wp:extent cx="5875850" cy="161232"/>
            <wp:effectExtent l="0" t="0" r="0" b="0"/>
            <wp:wrapNone/>
            <wp:docPr id="27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7585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l’exclusion de toute rémunération, jeton de présence, revenu ou avantage quelconque, direct ou indirect,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672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7397807</wp:posOffset>
            </wp:positionV>
            <wp:extent cx="5123165" cy="161232"/>
            <wp:effectExtent l="0" t="0" r="0" b="0"/>
            <wp:wrapNone/>
            <wp:docPr id="28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12316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sous réserve de dérogations expressément acceptées par écrit par la Commission culturelle.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774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7719371</wp:posOffset>
            </wp:positionV>
            <wp:extent cx="620269" cy="161232"/>
            <wp:effectExtent l="0" t="0" r="0" b="0"/>
            <wp:wrapNone/>
            <wp:docPr id="28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0269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6"/>
                          </w:rPr>
                          <w:t xml:space="preserve">Article 4 </w:t>
                        </w:r>
                        <w:r>
                          <w:rPr>
                            <w:noProof/>
                            <w:rStyle w:val="fontstyle02"/>
                            <w:spacing w:val="-28"/>
                          </w:rPr>
                          <w:t xml:space="preserve"> 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876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7879391</wp:posOffset>
            </wp:positionV>
            <wp:extent cx="399050" cy="161232"/>
            <wp:effectExtent l="0" t="0" r="0" b="0"/>
            <wp:wrapNone/>
            <wp:docPr id="28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9905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Durée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979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8039412</wp:posOffset>
            </wp:positionV>
            <wp:extent cx="5435891" cy="161232"/>
            <wp:effectExtent l="0" t="0" r="0" b="0"/>
            <wp:wrapNone/>
            <wp:docPr id="28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3589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L’association est constituée pour une durée indéterminée. Elle peut être dissoute à tout moment.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081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8360975</wp:posOffset>
            </wp:positionV>
            <wp:extent cx="1505287" cy="161232"/>
            <wp:effectExtent l="0" t="0" r="0" b="0"/>
            <wp:wrapNone/>
            <wp:docPr id="28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50528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TITRE III : MEMBRES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184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8682539</wp:posOffset>
            </wp:positionV>
            <wp:extent cx="550834" cy="161232"/>
            <wp:effectExtent l="0" t="0" r="0" b="0"/>
            <wp:wrapNone/>
            <wp:docPr id="28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083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Article 5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286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8842560</wp:posOffset>
            </wp:positionV>
            <wp:extent cx="865758" cy="161232"/>
            <wp:effectExtent l="0" t="0" r="0" b="0"/>
            <wp:wrapNone/>
            <wp:docPr id="28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6575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Composition</w:t>
                        </w:r>
                        <w:r>
                          <w:rPr>
                            <w:noProof/>
                            <w:rStyle w:val="fontstyle02"/>
                            <w:spacing w:val="107"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388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9004103</wp:posOffset>
            </wp:positionV>
            <wp:extent cx="5719692" cy="161232"/>
            <wp:effectExtent l="0" t="0" r="0" b="0"/>
            <wp:wrapNone/>
            <wp:docPr id="28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1969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L’association se compose de membres effectifs avec un minimum de deux, et de membres adhérents.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491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9164123</wp:posOffset>
            </wp:positionV>
            <wp:extent cx="5309649" cy="161232"/>
            <wp:effectExtent l="0" t="0" r="0" b="0"/>
            <wp:wrapNone/>
            <wp:docPr id="28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309649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Les organes directeurs de l’association, en l’espèce le conseil d’administration, sont composés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593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9325667</wp:posOffset>
            </wp:positionV>
            <wp:extent cx="5890890" cy="161232"/>
            <wp:effectExtent l="0" t="0" r="0" b="0"/>
            <wp:wrapNone/>
            <wp:docPr id="28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9089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d’étudiants régulièrement inscrits à l’Université et confirment adhérer expressément à la Charte du Libre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696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9485687</wp:posOffset>
            </wp:positionV>
            <wp:extent cx="561747" cy="161232"/>
            <wp:effectExtent l="0" t="0" r="0" b="0"/>
            <wp:wrapNone/>
            <wp:docPr id="29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174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5"/>
                          </w:rPr>
                          <w:t xml:space="preserve">Examen.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798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9647231</wp:posOffset>
            </wp:positionV>
            <wp:extent cx="4063404" cy="161232"/>
            <wp:effectExtent l="0" t="0" r="0" b="0"/>
            <wp:wrapNone/>
            <wp:docPr id="29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06340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Seuls les membres effectifs jouissent de la plénitude des droits sociaux.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9008" behindDoc="0" locked="0" layoutInCell="0" allowOverlap="1" hidden="0">
            <wp:simplePos x="0" y="0"/>
            <wp:positionH relativeFrom="page">
              <wp:posOffset>6603492</wp:posOffset>
            </wp:positionH>
            <wp:positionV relativeFrom="page">
              <wp:posOffset>9894961</wp:posOffset>
            </wp:positionV>
            <wp:extent cx="80708" cy="145150"/>
            <wp:effectExtent l="0" t="0" r="0" b="0"/>
            <wp:wrapNone/>
            <wp:docPr id="29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0708" cy="14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28" w:lineRule="exact"/>
                          <w:ind/>
                        </w:pPr>
                        <w:r>
                          <w:rPr>
                            <w:noProof/>
                            <w:rStyle w:val="fontstyle01"/>
                            <w:spacing w:val="-20"/>
                          </w:rPr>
                          <w:t xml:space="preserve">1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</w:p>
    <w:p>
      <w:pPr>
        <w:pStyle w:val="Heading1"/>
        <w:spacing w:before="978" w:line="253" w:lineRule="exact"/>
        <w:ind w:left="1300" w:right="7627"/>
      </w:pPr>
      <w:r>
        <w:rPr>
          <w:noProof/>
          <w:rStyle w:val="fontstyle04"/>
          <w:spacing w:val="-2"/>
        </w:rPr>
        <w:t xml:space="preserve">STATUTS TYPE POUR ASBL 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30003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789743</wp:posOffset>
            </wp:positionV>
            <wp:extent cx="1136977" cy="161232"/>
            <wp:effectExtent l="0" t="0" r="0" b="0"/>
            <wp:wrapNone/>
            <wp:docPr id="29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13697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1"/>
                          </w:rPr>
                          <w:t xml:space="preserve">Membres effectifs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105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949763</wp:posOffset>
            </wp:positionV>
            <wp:extent cx="5882751" cy="161232"/>
            <wp:effectExtent l="0" t="0" r="0" b="0"/>
            <wp:wrapNone/>
            <wp:docPr id="29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8275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Les membres effectifs sont des personnes physiques et des personnes morales directement intéressées au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208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1111307</wp:posOffset>
            </wp:positionV>
            <wp:extent cx="5643848" cy="161232"/>
            <wp:effectExtent l="0" t="0" r="0" b="0"/>
            <wp:wrapNone/>
            <wp:docPr id="29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4384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développement du but social de l’association, qui disposent de tous les droits accordés aux membres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310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1271327</wp:posOffset>
            </wp:positionV>
            <wp:extent cx="2840121" cy="161232"/>
            <wp:effectExtent l="0" t="0" r="0" b="0"/>
            <wp:wrapNone/>
            <wp:docPr id="29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84012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visés dans le code des sociétés et des associations.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412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1592891</wp:posOffset>
            </wp:positionV>
            <wp:extent cx="585887" cy="161232"/>
            <wp:effectExtent l="0" t="0" r="0" b="0"/>
            <wp:wrapNone/>
            <wp:docPr id="29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588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4"/>
                          </w:rPr>
                          <w:t xml:space="preserve">Article 7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515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1752911</wp:posOffset>
            </wp:positionV>
            <wp:extent cx="1295760" cy="161232"/>
            <wp:effectExtent l="0" t="0" r="0" b="0"/>
            <wp:wrapNone/>
            <wp:docPr id="29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9576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4"/>
                          </w:rPr>
                          <w:t xml:space="preserve">Membres adhérents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617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1914455</wp:posOffset>
            </wp:positionV>
            <wp:extent cx="5302422" cy="161232"/>
            <wp:effectExtent l="0" t="0" r="0" b="0"/>
            <wp:wrapNone/>
            <wp:docPr id="29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30242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Les membres adhérents sont des personnes physiques et des personnes morales, intéressées au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720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2074475</wp:posOffset>
            </wp:positionV>
            <wp:extent cx="5837411" cy="161232"/>
            <wp:effectExtent l="0" t="0" r="0" b="0"/>
            <wp:wrapNone/>
            <wp:docPr id="30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3741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développement du but social de l’association. Les membres adhérents ne disposent pas du droit de vote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822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2234495</wp:posOffset>
            </wp:positionV>
            <wp:extent cx="2622398" cy="161232"/>
            <wp:effectExtent l="0" t="0" r="0" b="0"/>
            <wp:wrapNone/>
            <wp:docPr id="30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62239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et n’approuvent ni les budgets ni les comptes.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0924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2556059</wp:posOffset>
            </wp:positionV>
            <wp:extent cx="620394" cy="161232"/>
            <wp:effectExtent l="0" t="0" r="0" b="0"/>
            <wp:wrapNone/>
            <wp:docPr id="30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039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Article 8</w:t>
                        </w:r>
                        <w:r>
                          <w:rPr>
                            <w:noProof/>
                            <w:rStyle w:val="fontstyle02"/>
                            <w:spacing w:val="107"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1027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2717603</wp:posOffset>
            </wp:positionV>
            <wp:extent cx="664465" cy="161232"/>
            <wp:effectExtent l="0" t="0" r="0" b="0"/>
            <wp:wrapNone/>
            <wp:docPr id="30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6446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Admission</w:t>
                        </w: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1129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2877623</wp:posOffset>
            </wp:positionV>
            <wp:extent cx="5730860" cy="161232"/>
            <wp:effectExtent l="0" t="0" r="0" b="0"/>
            <wp:wrapNone/>
            <wp:docPr id="30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3086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Les personnes physiques ou morales souhaitant devenir membres effectifs ou adhérents adressent leur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1232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3037643</wp:posOffset>
            </wp:positionV>
            <wp:extent cx="5808046" cy="161232"/>
            <wp:effectExtent l="0" t="0" r="0" b="0"/>
            <wp:wrapNone/>
            <wp:docPr id="30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0804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candidature au (à la) président (e) du conseil d’administration. Le (la) membre candidat (e) est tenu (e)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1334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3199187</wp:posOffset>
            </wp:positionV>
            <wp:extent cx="4894748" cy="161232"/>
            <wp:effectExtent l="0" t="0" r="0" b="0"/>
            <wp:wrapNone/>
            <wp:docPr id="30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89474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d’adresser une demande écrite au conseil d’administration également appelé "comité".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1436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3520751</wp:posOffset>
            </wp:positionV>
            <wp:extent cx="5494693" cy="161232"/>
            <wp:effectExtent l="0" t="0" r="0" b="0"/>
            <wp:wrapNone/>
            <wp:docPr id="30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9469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L’association n’admet comme membres effectifs que des personnes appartenant à la communauté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1539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3680771</wp:posOffset>
            </wp:positionV>
            <wp:extent cx="5918040" cy="161232"/>
            <wp:effectExtent l="0" t="0" r="0" b="0"/>
            <wp:wrapNone/>
            <wp:docPr id="30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1804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universitaire, définie comme comprenant les étudiants régulièrement inscrits, le personnel scientifique, le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1641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3840791</wp:posOffset>
            </wp:positionV>
            <wp:extent cx="5836746" cy="161232"/>
            <wp:effectExtent l="0" t="0" r="0" b="0"/>
            <wp:wrapNone/>
            <wp:docPr id="30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3674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corps enseignant, le personnel administratif, technique et de gestion (PATGS), les anciens étudiants, les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1744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4002335</wp:posOffset>
            </wp:positionV>
            <wp:extent cx="4389406" cy="161232"/>
            <wp:effectExtent l="0" t="0" r="0" b="0"/>
            <wp:wrapNone/>
            <wp:docPr id="31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38940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membres du conseil d’administration de Fondations et d’Asbl de l’Université.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1846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4323899</wp:posOffset>
            </wp:positionV>
            <wp:extent cx="5083601" cy="161232"/>
            <wp:effectExtent l="0" t="0" r="0" b="0"/>
            <wp:wrapNone/>
            <wp:docPr id="31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8360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La décision est prise à la majorité des voix des membres présents et représentés du conseil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1948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4483919</wp:posOffset>
            </wp:positionV>
            <wp:extent cx="5576222" cy="161232"/>
            <wp:effectExtent l="0" t="0" r="0" b="0"/>
            <wp:wrapNone/>
            <wp:docPr id="31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7622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d’administration. Il peut décider souverainement et sans autre motivation de ne pas accepter un (e)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051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4645464</wp:posOffset>
            </wp:positionV>
            <wp:extent cx="3554694" cy="161232"/>
            <wp:effectExtent l="0" t="0" r="0" b="0"/>
            <wp:wrapNone/>
            <wp:docPr id="31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55469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candidat (e) en qualité de membre effectif (ve) ou adhérent (e).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153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4965503</wp:posOffset>
            </wp:positionV>
            <wp:extent cx="585340" cy="161232"/>
            <wp:effectExtent l="0" t="0" r="0" b="0"/>
            <wp:wrapNone/>
            <wp:docPr id="31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534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Article 9</w:t>
                        </w:r>
                        <w:r>
                          <w:rPr>
                            <w:noProof/>
                            <w:rStyle w:val="fontstyle02"/>
                            <w:spacing w:val="51"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256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5127047</wp:posOffset>
            </wp:positionV>
            <wp:extent cx="1335256" cy="161232"/>
            <wp:effectExtent l="0" t="0" r="0" b="0"/>
            <wp:wrapNone/>
            <wp:docPr id="31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33525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1"/>
                          </w:rPr>
                          <w:t xml:space="preserve">Démission, Exclusion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358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5287067</wp:posOffset>
            </wp:positionV>
            <wp:extent cx="5817264" cy="161232"/>
            <wp:effectExtent l="0" t="0" r="0" b="0"/>
            <wp:wrapNone/>
            <wp:docPr id="31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1726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Tout (e) membre de l’association est libre de se retirer de celle-ci en adressant sa démission par écrit au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460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5448612</wp:posOffset>
            </wp:positionV>
            <wp:extent cx="5743027" cy="161232"/>
            <wp:effectExtent l="0" t="0" r="0" b="0"/>
            <wp:wrapNone/>
            <wp:docPr id="31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4302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(à la) président (e) du conseil d’administration. Tout(e) membre peut quitter l’association à n’importe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563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5608631</wp:posOffset>
            </wp:positionV>
            <wp:extent cx="803052" cy="161232"/>
            <wp:effectExtent l="0" t="0" r="0" b="0"/>
            <wp:wrapNone/>
            <wp:docPr id="31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0305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quel moment.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665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5768651</wp:posOffset>
            </wp:positionV>
            <wp:extent cx="4302405" cy="161232"/>
            <wp:effectExtent l="0" t="0" r="0" b="0"/>
            <wp:wrapNone/>
            <wp:docPr id="31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30240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La démission doit être portée à la connaissance du conseil d’administration.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768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5930196</wp:posOffset>
            </wp:positionV>
            <wp:extent cx="4830187" cy="161232"/>
            <wp:effectExtent l="0" t="0" r="0" b="0"/>
            <wp:wrapNone/>
            <wp:docPr id="32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83018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La démission prendra cours dans un délai d’un mois à compter de la date de cet écrit.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870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6251760</wp:posOffset>
            </wp:positionV>
            <wp:extent cx="5878742" cy="161232"/>
            <wp:effectExtent l="0" t="0" r="0" b="0"/>
            <wp:wrapNone/>
            <wp:docPr id="32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7874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L’exclusion d’un(e) membre effectif (ve) ne peut être prononcée que par l’assemblée générale. Elle doit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2972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6411780</wp:posOffset>
            </wp:positionV>
            <wp:extent cx="5422261" cy="161232"/>
            <wp:effectExtent l="0" t="0" r="0" b="0"/>
            <wp:wrapNone/>
            <wp:docPr id="32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2226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être indiquée dans la convocation. L’assemblée doit réunir au moins les deux tiers des membres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075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6571799</wp:posOffset>
            </wp:positionV>
            <wp:extent cx="5870583" cy="161232"/>
            <wp:effectExtent l="0" t="0" r="0" b="0"/>
            <wp:wrapNone/>
            <wp:docPr id="32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7058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effectifs, qu’ils soient présents ou représentés. L’exclusion est prononcée au scrutin secret, à la majorité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177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6733344</wp:posOffset>
            </wp:positionV>
            <wp:extent cx="5873544" cy="161232"/>
            <wp:effectExtent l="0" t="0" r="0" b="0"/>
            <wp:wrapNone/>
            <wp:docPr id="32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7354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des deux tiers au moins des voix présentes ou représentées, après que le (la) membre ait été entendu (e).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280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7054907</wp:posOffset>
            </wp:positionV>
            <wp:extent cx="5935838" cy="161232"/>
            <wp:effectExtent l="0" t="0" r="0" b="0"/>
            <wp:wrapNone/>
            <wp:docPr id="32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3583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L’exclusion d’un (e) membre adhérent (e) est prononcée sur simple décision du conseil d’administration.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382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7374947</wp:posOffset>
            </wp:positionV>
            <wp:extent cx="691048" cy="161232"/>
            <wp:effectExtent l="0" t="0" r="0" b="0"/>
            <wp:wrapNone/>
            <wp:docPr id="32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9104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8"/>
                          </w:rPr>
                          <w:t xml:space="preserve">Article 10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484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7536491</wp:posOffset>
            </wp:positionV>
            <wp:extent cx="1505150" cy="161232"/>
            <wp:effectExtent l="0" t="0" r="0" b="0"/>
            <wp:wrapNone/>
            <wp:docPr id="32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50515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2"/>
                          </w:rPr>
                          <w:t xml:space="preserve">Droits sur l’avoir social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587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7696512</wp:posOffset>
            </wp:positionV>
            <wp:extent cx="5661870" cy="161232"/>
            <wp:effectExtent l="0" t="0" r="0" b="0"/>
            <wp:wrapNone/>
            <wp:docPr id="32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6187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Les membres démissionnaires ou exclus, de même que les successeurs n’ont aucun droit sur le fonds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689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7858055</wp:posOffset>
            </wp:positionV>
            <wp:extent cx="5692110" cy="161232"/>
            <wp:effectExtent l="0" t="0" r="0" b="0"/>
            <wp:wrapNone/>
            <wp:docPr id="32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9211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social de l’association et ne peuvent, en aucun cas, réclamer le remboursement ou des compensations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792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8018075</wp:posOffset>
            </wp:positionV>
            <wp:extent cx="5556357" cy="161232"/>
            <wp:effectExtent l="0" t="0" r="0" b="0"/>
            <wp:wrapNone/>
            <wp:docPr id="33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5635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pour les apports effectués. Ils ne peuvent réclamer ou requérir ni relevé ou reddition de compte, ni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894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8178096</wp:posOffset>
            </wp:positionV>
            <wp:extent cx="2088184" cy="161232"/>
            <wp:effectExtent l="0" t="0" r="0" b="0"/>
            <wp:wrapNone/>
            <wp:docPr id="33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08818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</w:rPr>
                          <w:t xml:space="preserve">apposition des scellés, ni inventaire.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3996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8499660</wp:posOffset>
            </wp:positionV>
            <wp:extent cx="5862798" cy="161232"/>
            <wp:effectExtent l="0" t="0" r="0" b="0"/>
            <wp:wrapNone/>
            <wp:docPr id="33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6279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Cette exclusion de droits sur les actifs s’applique en tout temps : pendant la période où l’intéressé (e) est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4099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8661203</wp:posOffset>
            </wp:positionV>
            <wp:extent cx="5702817" cy="161232"/>
            <wp:effectExtent l="0" t="0" r="0" b="0"/>
            <wp:wrapNone/>
            <wp:docPr id="33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0281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membre, au moment où cette qualité cesse d’exister pour quelque raison que ce soit, au moment de la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4201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8821223</wp:posOffset>
            </wp:positionV>
            <wp:extent cx="1859754" cy="161232"/>
            <wp:effectExtent l="0" t="0" r="0" b="0"/>
            <wp:wrapNone/>
            <wp:docPr id="33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85975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</w:rPr>
                          <w:t xml:space="preserve">dissolution de l’association, etc.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4304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9142787</wp:posOffset>
            </wp:positionV>
            <wp:extent cx="655444" cy="161232"/>
            <wp:effectExtent l="0" t="0" r="0" b="0"/>
            <wp:wrapNone/>
            <wp:docPr id="33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5544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Article 11</w:t>
                        </w:r>
                        <w:r>
                          <w:rPr>
                            <w:noProof/>
                            <w:rStyle w:val="fontstyle02"/>
                            <w:spacing w:val="51"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4406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9302807</wp:posOffset>
            </wp:positionV>
            <wp:extent cx="682723" cy="161232"/>
            <wp:effectExtent l="0" t="0" r="0" b="0"/>
            <wp:wrapNone/>
            <wp:docPr id="33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8272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3"/>
                          </w:rPr>
                          <w:t xml:space="preserve">Cotisation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4508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9464351</wp:posOffset>
            </wp:positionV>
            <wp:extent cx="5843658" cy="161232"/>
            <wp:effectExtent l="0" t="0" r="0" b="0"/>
            <wp:wrapNone/>
            <wp:docPr id="33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4365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La cotisation annuelle des membres s’élève à maximum …..…..€ ; montant qui peut être révisé une fois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4611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9624371</wp:posOffset>
            </wp:positionV>
            <wp:extent cx="2059838" cy="161232"/>
            <wp:effectExtent l="0" t="0" r="0" b="0"/>
            <wp:wrapNone/>
            <wp:docPr id="33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05983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</w:rPr>
                          <w:t xml:space="preserve">l’an par le conseil d’administration.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47136" behindDoc="0" locked="0" layoutInCell="0" allowOverlap="1" hidden="0">
            <wp:simplePos x="0" y="0"/>
            <wp:positionH relativeFrom="page">
              <wp:posOffset>6603492</wp:posOffset>
            </wp:positionH>
            <wp:positionV relativeFrom="page">
              <wp:posOffset>9894961</wp:posOffset>
            </wp:positionV>
            <wp:extent cx="80708" cy="145150"/>
            <wp:effectExtent l="0" t="0" r="0" b="0"/>
            <wp:wrapNone/>
            <wp:docPr id="33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0708" cy="14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28" w:lineRule="exact"/>
                          <w:ind/>
                        </w:pPr>
                        <w:r>
                          <w:rPr>
                            <w:noProof/>
                            <w:rStyle w:val="fontstyle01"/>
                            <w:spacing w:val="-20"/>
                          </w:rPr>
                          <w:t xml:space="preserve">2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</w:p>
    <w:p>
      <w:pPr>
        <w:pStyle w:val="Heading1"/>
        <w:spacing w:before="904" w:line="253" w:lineRule="exact"/>
        <w:ind w:left="1300" w:right="9682"/>
      </w:pPr>
      <w:r>
        <w:rPr>
          <w:noProof/>
          <w:rStyle w:val="fontstyle04"/>
          <w:spacing w:val="4"/>
        </w:rPr>
        <w:t xml:space="preserve">Article 6 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34816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789743</wp:posOffset>
            </wp:positionV>
            <wp:extent cx="1533154" cy="161232"/>
            <wp:effectExtent l="0" t="0" r="0" b="0"/>
            <wp:wrapNone/>
            <wp:docPr id="34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53315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</w:rPr>
                          <w:t xml:space="preserve">Le registre des membres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4918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949763</wp:posOffset>
            </wp:positionV>
            <wp:extent cx="5558082" cy="161232"/>
            <wp:effectExtent l="0" t="0" r="0" b="0"/>
            <wp:wrapNone/>
            <wp:docPr id="34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5808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L’association tient un registre des membres, sous la responsabilité du conseil d’administration. Ce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5020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1111307</wp:posOffset>
            </wp:positionV>
            <wp:extent cx="5890898" cy="161232"/>
            <wp:effectExtent l="0" t="0" r="0" b="0"/>
            <wp:wrapNone/>
            <wp:docPr id="34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9089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registre reprend les noms, prénoms et domiciles des membres, ou lorsqu’il s’agit d’une personne morale,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5123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1271327</wp:posOffset>
            </wp:positionV>
            <wp:extent cx="5673783" cy="161232"/>
            <wp:effectExtent l="0" t="0" r="0" b="0"/>
            <wp:wrapNone/>
            <wp:docPr id="34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7378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sa dénomination sociale, sa forme juridique, son numéro d’entreprise et son siège social ainsi que les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5225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1431347</wp:posOffset>
            </wp:positionV>
            <wp:extent cx="2492235" cy="161232"/>
            <wp:effectExtent l="0" t="0" r="0" b="0"/>
            <wp:wrapNone/>
            <wp:docPr id="34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49223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noms et prénoms de leur(s) représentant(s).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5328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1752911</wp:posOffset>
            </wp:positionV>
            <wp:extent cx="5448913" cy="161232"/>
            <wp:effectExtent l="0" t="0" r="0" b="0"/>
            <wp:wrapNone/>
            <wp:docPr id="34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4891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Toute décision d’admission, de démission ou d’exclusion de membres est inscrite au registre à la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5430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1914455</wp:posOffset>
            </wp:positionV>
            <wp:extent cx="5922816" cy="161232"/>
            <wp:effectExtent l="0" t="0" r="0" b="0"/>
            <wp:wrapNone/>
            <wp:docPr id="34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2281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diligence du conseil d’administration endéans les huit jours calendrier de la connaissance que le conseil a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5532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2074475</wp:posOffset>
            </wp:positionV>
            <wp:extent cx="5797524" cy="161232"/>
            <wp:effectExtent l="0" t="0" r="0" b="0"/>
            <wp:wrapNone/>
            <wp:docPr id="34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9752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eu de la ou des modifications intervenues. Tous les membres peuvent consulter ce registre, au siège de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5635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2234495</wp:posOffset>
            </wp:positionV>
            <wp:extent cx="5781975" cy="161232"/>
            <wp:effectExtent l="0" t="0" r="0" b="0"/>
            <wp:wrapNone/>
            <wp:docPr id="34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8197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l’association et sans déplacement du registre, sur simple demande écrite et motivée adressée au conseil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5737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2396039</wp:posOffset>
            </wp:positionV>
            <wp:extent cx="993301" cy="161232"/>
            <wp:effectExtent l="0" t="0" r="0" b="0"/>
            <wp:wrapNone/>
            <wp:docPr id="34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9330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d’administration.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5840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2556059</wp:posOffset>
            </wp:positionV>
            <wp:extent cx="4395604" cy="161232"/>
            <wp:effectExtent l="0" t="0" r="0" b="0"/>
            <wp:wrapNone/>
            <wp:docPr id="35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39560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Il peut décider que le registre sera également tenu sous la forme électronique.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5942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2877623</wp:posOffset>
            </wp:positionV>
            <wp:extent cx="690496" cy="161232"/>
            <wp:effectExtent l="0" t="0" r="0" b="0"/>
            <wp:wrapNone/>
            <wp:docPr id="35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9049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Article 13 </w:t>
                        </w:r>
                        <w:r>
                          <w:rPr>
                            <w:noProof/>
                            <w:rStyle w:val="fontstyle02"/>
                            <w:spacing w:val="51"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6044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3037643</wp:posOffset>
            </wp:positionV>
            <wp:extent cx="1905709" cy="161232"/>
            <wp:effectExtent l="0" t="0" r="0" b="0"/>
            <wp:wrapNone/>
            <wp:docPr id="35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05709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</w:rPr>
                          <w:t xml:space="preserve">La consultation des documents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6147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3199187</wp:posOffset>
            </wp:positionV>
            <wp:extent cx="5744528" cy="161232"/>
            <wp:effectExtent l="0" t="0" r="0" b="0"/>
            <wp:wrapNone/>
            <wp:docPr id="35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4452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Tout (e) membre peut consulter les documents relatifs à l’administration de l’ASBL au siège social de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6249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3359207</wp:posOffset>
            </wp:positionV>
            <wp:extent cx="5809330" cy="161232"/>
            <wp:effectExtent l="0" t="0" r="0" b="0"/>
            <wp:wrapNone/>
            <wp:docPr id="35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0933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l’ASBL après demande écrite préalable adressée au conseil d’administration et précisant les documents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6352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3520751</wp:posOffset>
            </wp:positionV>
            <wp:extent cx="5709072" cy="161232"/>
            <wp:effectExtent l="0" t="0" r="0" b="0"/>
            <wp:wrapNone/>
            <wp:docPr id="35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0907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auxquels le (la) membre souhaite avoir accès. Les parties conviennent d’une date de consultation des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6454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3680771</wp:posOffset>
            </wp:positionV>
            <wp:extent cx="5403319" cy="161232"/>
            <wp:effectExtent l="0" t="0" r="0" b="0"/>
            <wp:wrapNone/>
            <wp:docPr id="35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03319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documents, cette date étant fixée dans un délai d’un mois à partir de la réception de la demande.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6556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3840791</wp:posOffset>
            </wp:positionV>
            <wp:extent cx="5848130" cy="161232"/>
            <wp:effectExtent l="0" t="0" r="0" b="0"/>
            <wp:wrapNone/>
            <wp:docPr id="35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4813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L’association doit, en cas de requête orale ou écrite, accorder sans délai l’accès au registre des membres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6659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4002335</wp:posOffset>
            </wp:positionV>
            <wp:extent cx="5387238" cy="161232"/>
            <wp:effectExtent l="0" t="0" r="0" b="0"/>
            <wp:wrapNone/>
            <wp:docPr id="35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38723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aux autorités, administrations et services, en ce compris les parquets, les greffes et les cours, les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6761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4162355</wp:posOffset>
            </wp:positionV>
            <wp:extent cx="5717740" cy="161232"/>
            <wp:effectExtent l="0" t="0" r="0" b="0"/>
            <wp:wrapNone/>
            <wp:docPr id="35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1774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tribunaux et toutes les juridictions et les fonctionnaires légalement habilités à cet effet et doit en outre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6864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4323899</wp:posOffset>
            </wp:positionV>
            <wp:extent cx="5465065" cy="161232"/>
            <wp:effectExtent l="0" t="0" r="0" b="0"/>
            <wp:wrapNone/>
            <wp:docPr id="36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6506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fournir à ces instances les copies ou extraits de ce registre que ces dernières estiment nécessaires.</w:t>
                        </w:r>
                        <w:r>
                          <w:rPr>
                            <w:noProof/>
                            <w:rStyle w:val="fontstyle13"/>
                            <w:spacing w:val="-1"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6966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4645464</wp:posOffset>
            </wp:positionV>
            <wp:extent cx="4476062" cy="161232"/>
            <wp:effectExtent l="0" t="0" r="0" b="0"/>
            <wp:wrapNone/>
            <wp:docPr id="36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47606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TITRE IV : LE FONCTIONNEMENT DE L’ASSEMBLEE GENERALE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7068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4965503</wp:posOffset>
            </wp:positionV>
            <wp:extent cx="691048" cy="161232"/>
            <wp:effectExtent l="0" t="0" r="0" b="0"/>
            <wp:wrapNone/>
            <wp:docPr id="36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9104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8"/>
                          </w:rPr>
                          <w:t xml:space="preserve">Article 14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7171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5127047</wp:posOffset>
            </wp:positionV>
            <wp:extent cx="5881683" cy="161232"/>
            <wp:effectExtent l="0" t="0" r="0" b="0"/>
            <wp:wrapNone/>
            <wp:docPr id="36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8168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L’assemblée générale est constituée par les membres présents et représentés. Elle est présidée par le (la)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7273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5287067</wp:posOffset>
            </wp:positionV>
            <wp:extent cx="5840188" cy="161232"/>
            <wp:effectExtent l="0" t="0" r="0" b="0"/>
            <wp:wrapNone/>
            <wp:docPr id="36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4018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président (e) du conseil d’administration ou, en cas d’empêchement de celui-ci ou de celle-ci, par un (e)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7376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5448612</wp:posOffset>
            </wp:positionV>
            <wp:extent cx="4262940" cy="161232"/>
            <wp:effectExtent l="0" t="0" r="0" b="0"/>
            <wp:wrapNone/>
            <wp:docPr id="36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26294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administrateur (trice) désigné (e) à cet effet par le conseil d’administration.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7478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5768651</wp:posOffset>
            </wp:positionV>
            <wp:extent cx="5558622" cy="161232"/>
            <wp:effectExtent l="0" t="0" r="0" b="0"/>
            <wp:wrapNone/>
            <wp:docPr id="36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5862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Sur décision du conseil d’administration, les membres adhérents peuvent être invités à l’assemblée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7580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5930196</wp:posOffset>
            </wp:positionV>
            <wp:extent cx="5533011" cy="161232"/>
            <wp:effectExtent l="0" t="0" r="0" b="0"/>
            <wp:wrapNone/>
            <wp:docPr id="36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3301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générale. Ils n’y disposent pas du droit de vote et n’interviennent pas dans la comptabilisation des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7683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6090215</wp:posOffset>
            </wp:positionV>
            <wp:extent cx="559030" cy="161232"/>
            <wp:effectExtent l="0" t="0" r="0" b="0"/>
            <wp:wrapNone/>
            <wp:docPr id="36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903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quorums.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7785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6411780</wp:posOffset>
            </wp:positionV>
            <wp:extent cx="691048" cy="161232"/>
            <wp:effectExtent l="0" t="0" r="0" b="0"/>
            <wp:wrapNone/>
            <wp:docPr id="36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9104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8"/>
                          </w:rPr>
                          <w:t xml:space="preserve">Article 15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7888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6608375</wp:posOffset>
            </wp:positionV>
            <wp:extent cx="5947329" cy="161232"/>
            <wp:effectExtent l="0" t="0" r="0" b="0"/>
            <wp:wrapNone/>
            <wp:docPr id="37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47329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L’assemblée générale se réunit au moins une fois par an pour approuver les comptes de l’année écoulée et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7990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6769919</wp:posOffset>
            </wp:positionV>
            <wp:extent cx="5946808" cy="161232"/>
            <wp:effectExtent l="0" t="0" r="0" b="0"/>
            <wp:wrapNone/>
            <wp:docPr id="37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4680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</w:rPr>
                          <w:t xml:space="preserve">les budgets de l’année suivante, dans le courant du premier semestre en un endroit et à une date décidée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8092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6931464</wp:posOffset>
            </wp:positionV>
            <wp:extent cx="1582533" cy="161232"/>
            <wp:effectExtent l="0" t="0" r="0" b="0"/>
            <wp:wrapNone/>
            <wp:docPr id="37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58253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par l’assemblée précédente.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8195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7323131</wp:posOffset>
            </wp:positionV>
            <wp:extent cx="5269469" cy="161232"/>
            <wp:effectExtent l="0" t="0" r="0" b="0"/>
            <wp:wrapNone/>
            <wp:docPr id="37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269469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Une assemblée générale extraordinaire peut être réunie à tout moment par décision du conseil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8297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7484675</wp:posOffset>
            </wp:positionV>
            <wp:extent cx="5596677" cy="161232"/>
            <wp:effectExtent l="0" t="0" r="0" b="0"/>
            <wp:wrapNone/>
            <wp:docPr id="37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9667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d’administration, soit à la demande de celui-ci, soit à la demande d’un cinquième des membres. Le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8400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7644696</wp:posOffset>
            </wp:positionV>
            <wp:extent cx="5496084" cy="161232"/>
            <wp:effectExtent l="0" t="0" r="0" b="0"/>
            <wp:wrapNone/>
            <wp:docPr id="37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9608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conseil d’administration convoque l’assemblée générale dans les vingt et un jours calendrier de la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8502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7806239</wp:posOffset>
            </wp:positionV>
            <wp:extent cx="5777670" cy="161232"/>
            <wp:effectExtent l="0" t="0" r="0" b="0"/>
            <wp:wrapNone/>
            <wp:docPr id="37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7767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demande de convocation, et l’assemblée générale se tient au plus tard le quarantième jour suivant cette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8604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7966260</wp:posOffset>
            </wp:positionV>
            <wp:extent cx="575111" cy="161232"/>
            <wp:effectExtent l="0" t="0" r="0" b="0"/>
            <wp:wrapNone/>
            <wp:docPr id="37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511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demande.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8707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8287823</wp:posOffset>
            </wp:positionV>
            <wp:extent cx="691048" cy="161232"/>
            <wp:effectExtent l="0" t="0" r="0" b="0"/>
            <wp:wrapNone/>
            <wp:docPr id="37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9104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8"/>
                          </w:rPr>
                          <w:t xml:space="preserve">Article 16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8809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8447844</wp:posOffset>
            </wp:positionV>
            <wp:extent cx="5437353" cy="161232"/>
            <wp:effectExtent l="0" t="0" r="0" b="0"/>
            <wp:wrapNone/>
            <wp:docPr id="37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3735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La convocation à l’assemblée générale doit être signée par le (la) président (e) ou par le (la) vice-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8912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8609387</wp:posOffset>
            </wp:positionV>
            <wp:extent cx="5552641" cy="161232"/>
            <wp:effectExtent l="0" t="0" r="0" b="0"/>
            <wp:wrapNone/>
            <wp:docPr id="38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5264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président (e), au nom du conseil d’administration. La convocation à l’assemblée générale doit être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014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8769407</wp:posOffset>
            </wp:positionV>
            <wp:extent cx="5879623" cy="161232"/>
            <wp:effectExtent l="0" t="0" r="0" b="0"/>
            <wp:wrapNone/>
            <wp:docPr id="38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7962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adressée à chaque membre effectif (ve), au minimum quinze jours calendrier avant l’assemblée, par voie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116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8929428</wp:posOffset>
            </wp:positionV>
            <wp:extent cx="1364887" cy="161232"/>
            <wp:effectExtent l="0" t="0" r="0" b="0"/>
            <wp:wrapNone/>
            <wp:docPr id="38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36488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électronique ou postale.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219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9250991</wp:posOffset>
            </wp:positionV>
            <wp:extent cx="5742704" cy="161232"/>
            <wp:effectExtent l="0" t="0" r="0" b="0"/>
            <wp:wrapNone/>
            <wp:docPr id="38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4270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La convocation contient l’ordre du jour, tous les documents à examiner, la date, l’heure et le lieu de la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321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9412535</wp:posOffset>
            </wp:positionV>
            <wp:extent cx="566698" cy="161232"/>
            <wp:effectExtent l="0" t="0" r="0" b="0"/>
            <wp:wrapNone/>
            <wp:docPr id="38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669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10"/>
                          </w:rPr>
                          <w:t xml:space="preserve">réunion.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4240" behindDoc="0" locked="0" layoutInCell="0" allowOverlap="1" hidden="0">
            <wp:simplePos x="0" y="0"/>
            <wp:positionH relativeFrom="page">
              <wp:posOffset>6603492</wp:posOffset>
            </wp:positionH>
            <wp:positionV relativeFrom="page">
              <wp:posOffset>9894961</wp:posOffset>
            </wp:positionV>
            <wp:extent cx="80708" cy="145150"/>
            <wp:effectExtent l="0" t="0" r="0" b="0"/>
            <wp:wrapNone/>
            <wp:docPr id="38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0708" cy="14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28" w:lineRule="exact"/>
                          <w:ind/>
                        </w:pPr>
                        <w:r>
                          <w:rPr>
                            <w:noProof/>
                            <w:rStyle w:val="fontstyle01"/>
                            <w:spacing w:val="-20"/>
                          </w:rPr>
                          <w:t xml:space="preserve">3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</w:p>
    <w:p>
      <w:pPr>
        <w:pStyle w:val="Heading1"/>
        <w:spacing w:before="904" w:line="253" w:lineRule="exact"/>
        <w:ind w:left="1300" w:right="9572"/>
      </w:pPr>
      <w:r>
        <w:rPr>
          <w:noProof/>
          <w:rStyle w:val="fontstyle04"/>
          <w:spacing w:val="3"/>
        </w:rPr>
        <w:t xml:space="preserve">Article 12 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39526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789743</wp:posOffset>
            </wp:positionV>
            <wp:extent cx="5051010" cy="161232"/>
            <wp:effectExtent l="0" t="0" r="0" b="0"/>
            <wp:wrapNone/>
            <wp:docPr id="38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5101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L’assemblée générale peut se tenir et délibérer par vidéoconférence ou par des moyens de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628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949763</wp:posOffset>
            </wp:positionV>
            <wp:extent cx="5842256" cy="161232"/>
            <wp:effectExtent l="0" t="0" r="0" b="0"/>
            <wp:wrapNone/>
            <wp:docPr id="38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4225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télécommunication comodaux (hybrides) permettant l’identification de ses membres et garantissant leur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731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1111307</wp:posOffset>
            </wp:positionV>
            <wp:extent cx="5789416" cy="161232"/>
            <wp:effectExtent l="0" t="0" r="0" b="0"/>
            <wp:wrapNone/>
            <wp:docPr id="38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8941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participation effective. Les membres sont dans ce cas réputés présents ou représentés pour le calcul du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833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1271327</wp:posOffset>
            </wp:positionV>
            <wp:extent cx="1443623" cy="161232"/>
            <wp:effectExtent l="0" t="0" r="0" b="0"/>
            <wp:wrapNone/>
            <wp:docPr id="38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44362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quorum et de la majorité.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9936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1592891</wp:posOffset>
            </wp:positionV>
            <wp:extent cx="5340351" cy="161232"/>
            <wp:effectExtent l="0" t="0" r="0" b="0"/>
            <wp:wrapNone/>
            <wp:docPr id="39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34035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Chaque membre effectif (ve) a le droit d’assister à l’assemblée générale. Il (elle) peut s’y faire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038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1752911</wp:posOffset>
            </wp:positionV>
            <wp:extent cx="5527569" cy="161232"/>
            <wp:effectExtent l="0" t="0" r="0" b="0"/>
            <wp:wrapNone/>
            <wp:docPr id="39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27569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représenter par un (e) autre membre effectif (ve). Chaque membre a droit à une seule procuration.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140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2074475</wp:posOffset>
            </wp:positionV>
            <wp:extent cx="620941" cy="161232"/>
            <wp:effectExtent l="0" t="0" r="0" b="0"/>
            <wp:wrapNone/>
            <wp:docPr id="39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094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Article 18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243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2234495</wp:posOffset>
            </wp:positionV>
            <wp:extent cx="5828322" cy="161232"/>
            <wp:effectExtent l="0" t="0" r="0" b="0"/>
            <wp:wrapNone/>
            <wp:docPr id="39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2832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Tous les membres effectifs ont un droit de vote égal à l’assemblée générale. Les décisions sont prises à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345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2396039</wp:posOffset>
            </wp:positionV>
            <wp:extent cx="5912146" cy="161232"/>
            <wp:effectExtent l="0" t="0" r="0" b="0"/>
            <wp:wrapNone/>
            <wp:docPr id="39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1214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la majorité simple des voix présentes ou représentées, sauf dans les cas où la loi ou les présents statuts en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448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2556059</wp:posOffset>
            </wp:positionV>
            <wp:extent cx="5374443" cy="161232"/>
            <wp:effectExtent l="0" t="0" r="0" b="0"/>
            <wp:wrapNone/>
            <wp:docPr id="39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37444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décident autrement. En cas de partage de voix, celle du (de la) président (e) est prépondérante.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550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2877623</wp:posOffset>
            </wp:positionV>
            <wp:extent cx="620941" cy="161232"/>
            <wp:effectExtent l="0" t="0" r="0" b="0"/>
            <wp:wrapNone/>
            <wp:docPr id="39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094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Article 19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652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3037643</wp:posOffset>
            </wp:positionV>
            <wp:extent cx="5445068" cy="161232"/>
            <wp:effectExtent l="0" t="0" r="0" b="0"/>
            <wp:wrapNone/>
            <wp:docPr id="39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4506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Sauf dans les cas prévus par la loi, l’assemblée générale ne délibère valablement que si 50 % des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755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3199187</wp:posOffset>
            </wp:positionV>
            <wp:extent cx="5847933" cy="161232"/>
            <wp:effectExtent l="0" t="0" r="0" b="0"/>
            <wp:wrapNone/>
            <wp:docPr id="39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4793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membres sont présents ou représentés. L’assemblée ne peut délibérer valablement sur les modifications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857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3359207</wp:posOffset>
            </wp:positionV>
            <wp:extent cx="5932228" cy="161232"/>
            <wp:effectExtent l="0" t="0" r="0" b="0"/>
            <wp:wrapNone/>
            <wp:docPr id="39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3222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aux statuts que si l’objet de celles-ci est spécialement indiqué dans la convocation et si l’assemblée réunit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0960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3520751</wp:posOffset>
            </wp:positionV>
            <wp:extent cx="5533482" cy="161232"/>
            <wp:effectExtent l="0" t="0" r="0" b="0"/>
            <wp:wrapNone/>
            <wp:docPr id="40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3348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les deux tiers des membres présents ou représentés. Une modification ne peut être adoptée qu’à la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062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3680771</wp:posOffset>
            </wp:positionV>
            <wp:extent cx="5871211" cy="161232"/>
            <wp:effectExtent l="0" t="0" r="0" b="0"/>
            <wp:wrapNone/>
            <wp:docPr id="40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7121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majorité des deux tiers des voix. Toutefois, lorsque la modification porte sur le but social en vue duquel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164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3840791</wp:posOffset>
            </wp:positionV>
            <wp:extent cx="5883184" cy="161232"/>
            <wp:effectExtent l="0" t="0" r="0" b="0"/>
            <wp:wrapNone/>
            <wp:docPr id="40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8318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l’association est constituée, elle ne peut être adoptée qu’à la majorité des quatre cinquièmes des voix des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267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4002335</wp:posOffset>
            </wp:positionV>
            <wp:extent cx="1948118" cy="161232"/>
            <wp:effectExtent l="0" t="0" r="0" b="0"/>
            <wp:wrapNone/>
            <wp:docPr id="40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4811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</w:rPr>
                          <w:t xml:space="preserve">membres présents ou représentés.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369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4323899</wp:posOffset>
            </wp:positionV>
            <wp:extent cx="5573684" cy="161232"/>
            <wp:effectExtent l="0" t="0" r="0" b="0"/>
            <wp:wrapNone/>
            <wp:docPr id="40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7368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Si les deux tiers des membres ne sont pas présents ou représentés à la première réunion, il peut être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472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4483919</wp:posOffset>
            </wp:positionV>
            <wp:extent cx="5688766" cy="161232"/>
            <wp:effectExtent l="0" t="0" r="0" b="0"/>
            <wp:wrapNone/>
            <wp:docPr id="40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8876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convoqué une seconde réunion qui pourra délibérer quel que soit le nombre des membres présents ou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574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4645464</wp:posOffset>
            </wp:positionV>
            <wp:extent cx="5742617" cy="161232"/>
            <wp:effectExtent l="0" t="0" r="0" b="0"/>
            <wp:wrapNone/>
            <wp:docPr id="40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4261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représentés. La seconde réunion ne peut être tenue moins de quinze jours calendrier après la première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676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4805483</wp:posOffset>
            </wp:positionV>
            <wp:extent cx="531645" cy="161232"/>
            <wp:effectExtent l="0" t="0" r="0" b="0"/>
            <wp:wrapNone/>
            <wp:docPr id="40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3164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4"/>
                          </w:rPr>
                          <w:t xml:space="preserve">réunion.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779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5127047</wp:posOffset>
            </wp:positionV>
            <wp:extent cx="620941" cy="161232"/>
            <wp:effectExtent l="0" t="0" r="0" b="0"/>
            <wp:wrapNone/>
            <wp:docPr id="40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094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Article 20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881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5287067</wp:posOffset>
            </wp:positionV>
            <wp:extent cx="5518538" cy="161232"/>
            <wp:effectExtent l="0" t="0" r="0" b="0"/>
            <wp:wrapNone/>
            <wp:docPr id="40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1853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Toute modification aux statuts est déposée, dans les 30 jours, au greffe du Tribunal de l’entreprise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1984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5448612</wp:posOffset>
            </wp:positionV>
            <wp:extent cx="5260301" cy="161232"/>
            <wp:effectExtent l="0" t="0" r="0" b="0"/>
            <wp:wrapNone/>
            <wp:docPr id="41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26030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compétent et publiée aux Annexes du Moniteur belge conformément à la loi du 23 mars 2019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2086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5608631</wp:posOffset>
            </wp:positionV>
            <wp:extent cx="5939414" cy="161232"/>
            <wp:effectExtent l="0" t="0" r="0" b="0"/>
            <wp:wrapNone/>
            <wp:docPr id="41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3941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introduisant le code des sociétés et associations. Il en est de même pour toute nomination ou cessation de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2188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5768651</wp:posOffset>
            </wp:positionV>
            <wp:extent cx="5491056" cy="161232"/>
            <wp:effectExtent l="0" t="0" r="0" b="0"/>
            <wp:wrapNone/>
            <wp:docPr id="41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9105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fonction d’un (e) administrateur(trice), d’une personne habilitée à représenter l’association, d’une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2291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5930196</wp:posOffset>
            </wp:positionV>
            <wp:extent cx="5711857" cy="161232"/>
            <wp:effectExtent l="0" t="0" r="0" b="0"/>
            <wp:wrapNone/>
            <wp:docPr id="41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1185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personne déléguée à la gestion journalière ou d’un(e) commissaire aux comptes en cas de dissolution.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2393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6251760</wp:posOffset>
            </wp:positionV>
            <wp:extent cx="620941" cy="161232"/>
            <wp:effectExtent l="0" t="0" r="0" b="0"/>
            <wp:wrapNone/>
            <wp:docPr id="41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094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Article 21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2496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6411780</wp:posOffset>
            </wp:positionV>
            <wp:extent cx="5290186" cy="161232"/>
            <wp:effectExtent l="0" t="0" r="0" b="0"/>
            <wp:wrapNone/>
            <wp:docPr id="41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29018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Les décisions sont consignées dans un registre de procès-verbaux ; elles sont signées par deux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2598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6571799</wp:posOffset>
            </wp:positionV>
            <wp:extent cx="5816125" cy="161232"/>
            <wp:effectExtent l="0" t="0" r="0" b="0"/>
            <wp:wrapNone/>
            <wp:docPr id="41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1612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administrateurs (trices). Ce registre est conservé au siège de l’association où tous les membres peuvent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2700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6733344</wp:posOffset>
            </wp:positionV>
            <wp:extent cx="5843502" cy="161232"/>
            <wp:effectExtent l="0" t="0" r="0" b="0"/>
            <wp:wrapNone/>
            <wp:docPr id="41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4350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en prendre connaissance, mais sans déplacement du registre. Tout(e) membre peut consulter ces procès-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2803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6893364</wp:posOffset>
            </wp:positionV>
            <wp:extent cx="5545326" cy="161232"/>
            <wp:effectExtent l="0" t="0" r="0" b="0"/>
            <wp:wrapNone/>
            <wp:docPr id="41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4532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verbaux selon les dispositions prévues à l’article 13. Tout tiers justifiant d’un intérêt légitime peut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2905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7054907</wp:posOffset>
            </wp:positionV>
            <wp:extent cx="5137983" cy="161232"/>
            <wp:effectExtent l="0" t="0" r="0" b="0"/>
            <wp:wrapNone/>
            <wp:docPr id="41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13798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demander des extraits des procès-verbaux signés par le (la) président (e) ou par un (e) autre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3008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7214928</wp:posOffset>
            </wp:positionV>
            <wp:extent cx="1287192" cy="161232"/>
            <wp:effectExtent l="0" t="0" r="0" b="0"/>
            <wp:wrapNone/>
            <wp:docPr id="42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8719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</w:rPr>
                          <w:t xml:space="preserve">administrateur (trice).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3110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7536491</wp:posOffset>
            </wp:positionV>
            <wp:extent cx="3869211" cy="161232"/>
            <wp:effectExtent l="0" t="0" r="0" b="0"/>
            <wp:wrapNone/>
            <wp:docPr id="42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86921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TITRE V : LES POUVOIRS DE L’ASSEMBLEE GENERALE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3212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7858055</wp:posOffset>
            </wp:positionV>
            <wp:extent cx="655994" cy="161232"/>
            <wp:effectExtent l="0" t="0" r="0" b="0"/>
            <wp:wrapNone/>
            <wp:docPr id="42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5599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3"/>
                          </w:rPr>
                          <w:t xml:space="preserve">Article 22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3315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8018075</wp:posOffset>
            </wp:positionV>
            <wp:extent cx="5714494" cy="161232"/>
            <wp:effectExtent l="0" t="0" r="0" b="0"/>
            <wp:wrapNone/>
            <wp:docPr id="42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1449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L’assemblée générale est le pouvoir souverain de l’association. Elle possède les pouvoirs qui lui sont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3417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8178096</wp:posOffset>
            </wp:positionV>
            <wp:extent cx="3154838" cy="161232"/>
            <wp:effectExtent l="0" t="0" r="0" b="0"/>
            <wp:wrapNone/>
            <wp:docPr id="42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15483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expressément conférés par la loi ou les présents statuts.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3520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8339639</wp:posOffset>
            </wp:positionV>
            <wp:extent cx="3491704" cy="161232"/>
            <wp:effectExtent l="0" t="0" r="0" b="0"/>
            <wp:wrapNone/>
            <wp:docPr id="42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49170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Les attributions de l’assemblée générale comportent le droit :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3622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8661203</wp:posOffset>
            </wp:positionV>
            <wp:extent cx="1534781" cy="161232"/>
            <wp:effectExtent l="0" t="0" r="0" b="0"/>
            <wp:wrapNone/>
            <wp:docPr id="42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53478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</w:rPr>
                          <w:t xml:space="preserve">1° de modifier les statuts ;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3724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8821223</wp:posOffset>
            </wp:positionV>
            <wp:extent cx="2386223" cy="161232"/>
            <wp:effectExtent l="0" t="0" r="0" b="0"/>
            <wp:wrapNone/>
            <wp:docPr id="42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38622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2° d’exclure un (e) membre effectif (ve) ;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3827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8982767</wp:posOffset>
            </wp:positionV>
            <wp:extent cx="5791711" cy="161232"/>
            <wp:effectExtent l="0" t="0" r="0" b="0"/>
            <wp:wrapNone/>
            <wp:docPr id="42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9171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3° de nommer et révoquer les administrateurs (trices), le (la) commissaire aux comptes ainsi que le (la)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3929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9142787</wp:posOffset>
            </wp:positionV>
            <wp:extent cx="1125220" cy="161232"/>
            <wp:effectExtent l="0" t="0" r="0" b="0"/>
            <wp:wrapNone/>
            <wp:docPr id="42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12522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1"/>
                          </w:rPr>
                          <w:t xml:space="preserve">liquidateur (trice) ;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4032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9302807</wp:posOffset>
            </wp:positionV>
            <wp:extent cx="5334652" cy="161232"/>
            <wp:effectExtent l="0" t="0" r="0" b="0"/>
            <wp:wrapNone/>
            <wp:docPr id="43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33465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4° de fixer la rémunération du (de la) commissaire aux comptes dans les cas prévus par la loi ;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4134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9464351</wp:posOffset>
            </wp:positionV>
            <wp:extent cx="3151996" cy="161232"/>
            <wp:effectExtent l="0" t="0" r="0" b="0"/>
            <wp:wrapNone/>
            <wp:docPr id="43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15199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5° d’approuver annuellement les comptes et le budget ;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42368" behindDoc="0" locked="0" layoutInCell="0" allowOverlap="1" hidden="0">
            <wp:simplePos x="0" y="0"/>
            <wp:positionH relativeFrom="page">
              <wp:posOffset>6603492</wp:posOffset>
            </wp:positionH>
            <wp:positionV relativeFrom="page">
              <wp:posOffset>9894961</wp:posOffset>
            </wp:positionV>
            <wp:extent cx="80708" cy="145150"/>
            <wp:effectExtent l="0" t="0" r="0" b="0"/>
            <wp:wrapNone/>
            <wp:docPr id="43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0708" cy="14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28" w:lineRule="exact"/>
                          <w:ind/>
                        </w:pPr>
                        <w:r>
                          <w:rPr>
                            <w:noProof/>
                            <w:rStyle w:val="fontstyle01"/>
                            <w:spacing w:val="-20"/>
                          </w:rPr>
                          <w:t xml:space="preserve">4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</w:p>
    <w:p>
      <w:pPr>
        <w:pStyle w:val="Heading1"/>
        <w:spacing w:before="904" w:line="253" w:lineRule="exact"/>
        <w:ind w:left="1300" w:right="9572"/>
      </w:pPr>
      <w:r>
        <w:rPr>
          <w:noProof/>
          <w:rStyle w:val="fontstyle04"/>
          <w:spacing w:val="3"/>
        </w:rPr>
        <w:t xml:space="preserve">Article 17 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44339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789743</wp:posOffset>
            </wp:positionV>
            <wp:extent cx="2219457" cy="161232"/>
            <wp:effectExtent l="0" t="0" r="0" b="0"/>
            <wp:wrapNone/>
            <wp:docPr id="43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21945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volontaire, au (à la) liquidateur (trice) ;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4441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949763</wp:posOffset>
            </wp:positionV>
            <wp:extent cx="3814010" cy="161232"/>
            <wp:effectExtent l="0" t="0" r="0" b="0"/>
            <wp:wrapNone/>
            <wp:docPr id="43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81401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7° d’approuver le règlement d’ordre intérieur et ses modifications ;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4544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1111307</wp:posOffset>
            </wp:positionV>
            <wp:extent cx="5759678" cy="161232"/>
            <wp:effectExtent l="0" t="0" r="0" b="0"/>
            <wp:wrapNone/>
            <wp:docPr id="43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5967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8° de prononcer la dissolution volontaire de l’association ou la transformation de celle-ci en société en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4646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1271327</wp:posOffset>
            </wp:positionV>
            <wp:extent cx="961071" cy="161232"/>
            <wp:effectExtent l="0" t="0" r="0" b="0"/>
            <wp:wrapNone/>
            <wp:docPr id="43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6107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1"/>
                          </w:rPr>
                          <w:t xml:space="preserve">finalité sociale ;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4748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1431347</wp:posOffset>
            </wp:positionV>
            <wp:extent cx="4431509" cy="161232"/>
            <wp:effectExtent l="0" t="0" r="0" b="0"/>
            <wp:wrapNone/>
            <wp:docPr id="43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431509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9° de décider de la destination de l’actif en cas de dissolution de l’association.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4851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1914455</wp:posOffset>
            </wp:positionV>
            <wp:extent cx="4421299" cy="161232"/>
            <wp:effectExtent l="0" t="0" r="0" b="0"/>
            <wp:wrapNone/>
            <wp:docPr id="43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421299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TITRE VI : LA COMPOSITION DU CONSEIL D’ADMINISTRATION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4953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2234495</wp:posOffset>
            </wp:positionV>
            <wp:extent cx="655994" cy="161232"/>
            <wp:effectExtent l="0" t="0" r="0" b="0"/>
            <wp:wrapNone/>
            <wp:docPr id="43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5599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3"/>
                          </w:rPr>
                          <w:t xml:space="preserve">Article 23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5056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2396039</wp:posOffset>
            </wp:positionV>
            <wp:extent cx="5573076" cy="161232"/>
            <wp:effectExtent l="0" t="0" r="0" b="0"/>
            <wp:wrapNone/>
            <wp:docPr id="44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7307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L’association est gérée par un conseil d’administration composé de minimum deux administrateurs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5158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2556059</wp:posOffset>
            </wp:positionV>
            <wp:extent cx="3006721" cy="161232"/>
            <wp:effectExtent l="0" t="0" r="0" b="0"/>
            <wp:wrapNone/>
            <wp:docPr id="44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00672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(trices) qui sont des personnes physiques ou morales.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5260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2717603</wp:posOffset>
            </wp:positionV>
            <wp:extent cx="5894587" cy="161232"/>
            <wp:effectExtent l="0" t="0" r="0" b="0"/>
            <wp:wrapNone/>
            <wp:docPr id="44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9458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Les administrateurs (trices) sont nommés (ées) par une assemblée générale, à la majorité simple des voix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5363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2877623</wp:posOffset>
            </wp:positionV>
            <wp:extent cx="3557654" cy="161232"/>
            <wp:effectExtent l="0" t="0" r="0" b="0"/>
            <wp:wrapNone/>
            <wp:docPr id="44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55765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présentes ou représentées pour un terme d’un an, renouvelable.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5465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3199187</wp:posOffset>
            </wp:positionV>
            <wp:extent cx="5812704" cy="161232"/>
            <wp:effectExtent l="0" t="0" r="0" b="0"/>
            <wp:wrapNone/>
            <wp:docPr id="44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1270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En cas de vacance d’un (e) administrateur (trice) avant la fin de son mandat, les administrateurs (trices)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5568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3359207</wp:posOffset>
            </wp:positionV>
            <wp:extent cx="5621964" cy="161232"/>
            <wp:effectExtent l="0" t="0" r="0" b="0"/>
            <wp:wrapNone/>
            <wp:docPr id="44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2196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restants (es) ont le droit de coopter un (e) nouvel (le) administrateur (trice). L’administrateur (trice)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5670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3520751</wp:posOffset>
            </wp:positionV>
            <wp:extent cx="3715841" cy="161232"/>
            <wp:effectExtent l="0" t="0" r="0" b="0"/>
            <wp:wrapNone/>
            <wp:docPr id="44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71584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coopté (e) termine le mandat de celui (celle) qu’il (elle) remplace.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5772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3840791</wp:posOffset>
            </wp:positionV>
            <wp:extent cx="655994" cy="161232"/>
            <wp:effectExtent l="0" t="0" r="0" b="0"/>
            <wp:wrapNone/>
            <wp:docPr id="44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5599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3"/>
                          </w:rPr>
                          <w:t xml:space="preserve">Article 24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5875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4002335</wp:posOffset>
            </wp:positionV>
            <wp:extent cx="5833158" cy="161232"/>
            <wp:effectExtent l="0" t="0" r="0" b="0"/>
            <wp:wrapNone/>
            <wp:docPr id="44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3315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Les administrateurs (trices) ne contractent aucune obligation personnelle relativement aux engagements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5977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4162355</wp:posOffset>
            </wp:positionV>
            <wp:extent cx="5816045" cy="161232"/>
            <wp:effectExtent l="0" t="0" r="0" b="0"/>
            <wp:wrapNone/>
            <wp:docPr id="44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1604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de l’association. Ils (elles) ne sont responsables que des fautes commises dans l’accomplissement de la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080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4323899</wp:posOffset>
            </wp:positionV>
            <wp:extent cx="1709353" cy="161232"/>
            <wp:effectExtent l="0" t="0" r="0" b="0"/>
            <wp:wrapNone/>
            <wp:docPr id="45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70935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mission qui leur a été confiée.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182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4483919</wp:posOffset>
            </wp:positionV>
            <wp:extent cx="5871966" cy="161232"/>
            <wp:effectExtent l="0" t="0" r="0" b="0"/>
            <wp:wrapNone/>
            <wp:docPr id="45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7196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Les administrateurs (trices) ne sont pas rémunérés (ées) et exercent leur mandat à titre gratuit. Ils (elles)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284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4645464</wp:posOffset>
            </wp:positionV>
            <wp:extent cx="5263439" cy="161232"/>
            <wp:effectExtent l="0" t="0" r="0" b="0"/>
            <wp:wrapNone/>
            <wp:docPr id="45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263439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peuvent être remboursés (ées) des frais qu’ils (elles) engagent dans l’exercice de leur mandat.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387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4965503</wp:posOffset>
            </wp:positionV>
            <wp:extent cx="5735275" cy="161232"/>
            <wp:effectExtent l="0" t="0" r="0" b="0"/>
            <wp:wrapNone/>
            <wp:docPr id="45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3527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Les administrateurs (trices) peuvent être révoqués (ées) en tout temps par l’assemblée générale, qui se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489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5127047</wp:posOffset>
            </wp:positionV>
            <wp:extent cx="5284460" cy="161232"/>
            <wp:effectExtent l="0" t="0" r="0" b="0"/>
            <wp:wrapNone/>
            <wp:docPr id="45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28446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prononce à la majorité simple des voix présentes ou représentées. Chaque membre du conseil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592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5287067</wp:posOffset>
            </wp:positionV>
            <wp:extent cx="5325338" cy="161232"/>
            <wp:effectExtent l="0" t="0" r="0" b="0"/>
            <wp:wrapNone/>
            <wp:docPr id="45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32533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d’administration peut lui (elle)-même démissionner moyennant une notification écrite au (à la)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694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5448612</wp:posOffset>
            </wp:positionV>
            <wp:extent cx="5794800" cy="161232"/>
            <wp:effectExtent l="0" t="0" r="0" b="0"/>
            <wp:wrapNone/>
            <wp:docPr id="45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9480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président (e) du conseil d’administration. Un (e) administrateur (trice) est tenu (e), après sa démission,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796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5608631</wp:posOffset>
            </wp:positionV>
            <wp:extent cx="5300404" cy="161232"/>
            <wp:effectExtent l="0" t="0" r="0" b="0"/>
            <wp:wrapNone/>
            <wp:docPr id="45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30040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de continuer d’exercer ses fonctions jusqu’à ce qu’il puisse être raisonnablement pourvu à son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6899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5768651</wp:posOffset>
            </wp:positionV>
            <wp:extent cx="1001273" cy="161232"/>
            <wp:effectExtent l="0" t="0" r="0" b="0"/>
            <wp:wrapNone/>
            <wp:docPr id="45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00127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14"/>
                          </w:rPr>
                          <w:t xml:space="preserve">remplacement.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7001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6090215</wp:posOffset>
            </wp:positionV>
            <wp:extent cx="4808741" cy="161232"/>
            <wp:effectExtent l="0" t="0" r="0" b="0"/>
            <wp:wrapNone/>
            <wp:docPr id="45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80874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TITRE VII : LE FONCTIONNEMENT DU CONSEIL D’ADMINISTRATION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7104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6411780</wp:posOffset>
            </wp:positionV>
            <wp:extent cx="655994" cy="161232"/>
            <wp:effectExtent l="0" t="0" r="0" b="0"/>
            <wp:wrapNone/>
            <wp:docPr id="46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5599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3"/>
                          </w:rPr>
                          <w:t xml:space="preserve">Article 25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7206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6571799</wp:posOffset>
            </wp:positionV>
            <wp:extent cx="5673068" cy="161232"/>
            <wp:effectExtent l="0" t="0" r="0" b="0"/>
            <wp:wrapNone/>
            <wp:docPr id="46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7306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 conseil d’administration désigne en son sein un (e) président (e), un (e) vice-président(e) et un (e)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7308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6733344</wp:posOffset>
            </wp:positionV>
            <wp:extent cx="5587793" cy="161232"/>
            <wp:effectExtent l="0" t="0" r="0" b="0"/>
            <wp:wrapNone/>
            <wp:docPr id="46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8779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trésorier (ière) qui sont choisis (es) parmi les administrateurs (trices) nommés (ées) par l’assemblée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7411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6893364</wp:posOffset>
            </wp:positionV>
            <wp:extent cx="578220" cy="161232"/>
            <wp:effectExtent l="0" t="0" r="0" b="0"/>
            <wp:wrapNone/>
            <wp:docPr id="46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822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4"/>
                          </w:rPr>
                          <w:t xml:space="preserve">générale.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7513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7054907</wp:posOffset>
            </wp:positionV>
            <wp:extent cx="4346882" cy="161232"/>
            <wp:effectExtent l="0" t="0" r="0" b="0"/>
            <wp:wrapNone/>
            <wp:docPr id="46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34688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Un (e) même administrateur(trice) peut être nommé (e) à plusieurs fonctions.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7616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7374947</wp:posOffset>
            </wp:positionV>
            <wp:extent cx="655994" cy="161232"/>
            <wp:effectExtent l="0" t="0" r="0" b="0"/>
            <wp:wrapNone/>
            <wp:docPr id="46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5599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3"/>
                          </w:rPr>
                          <w:t xml:space="preserve">Article 26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7718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7536491</wp:posOffset>
            </wp:positionV>
            <wp:extent cx="5258761" cy="161232"/>
            <wp:effectExtent l="0" t="0" r="0" b="0"/>
            <wp:wrapNone/>
            <wp:docPr id="46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25876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 conseil d’administration se réunit sur convocation du (de la) président (e) ou, s’il (elle) est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7820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7696512</wp:posOffset>
            </wp:positionV>
            <wp:extent cx="5587048" cy="161232"/>
            <wp:effectExtent l="0" t="0" r="0" b="0"/>
            <wp:wrapNone/>
            <wp:docPr id="46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8704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empêché (e) et avec son accord, d’un (e) vice-président (e) aussi souvent que le requiert l’intérêt de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7923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7858055</wp:posOffset>
            </wp:positionV>
            <wp:extent cx="775244" cy="161232"/>
            <wp:effectExtent l="0" t="0" r="0" b="0"/>
            <wp:wrapNone/>
            <wp:docPr id="46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77524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l’association.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025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8214671</wp:posOffset>
            </wp:positionV>
            <wp:extent cx="5911697" cy="161232"/>
            <wp:effectExtent l="0" t="0" r="0" b="0"/>
            <wp:wrapNone/>
            <wp:docPr id="46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1169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3"/>
                          </w:rPr>
                          <w:t xml:space="preserve">La convocation au conseil d’administration est envoyée par courrier électronique ou postal ou vidéo-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128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8377739</wp:posOffset>
            </wp:positionV>
            <wp:extent cx="5125578" cy="161232"/>
            <wp:effectExtent l="0" t="0" r="0" b="0"/>
            <wp:wrapNone/>
            <wp:docPr id="47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12557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conférence au moins quinze jours calendrier avant la date fixée pour la réunion du conseil.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230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8572812</wp:posOffset>
            </wp:positionV>
            <wp:extent cx="5947838" cy="161232"/>
            <wp:effectExtent l="0" t="0" r="0" b="0"/>
            <wp:wrapNone/>
            <wp:docPr id="47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4783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</w:rPr>
                          <w:t xml:space="preserve">Elle contient l’ordre du jour, la date, l’heure et le lieu de la réunion. Le conseil d’administration peut se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332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8732831</wp:posOffset>
            </wp:positionV>
            <wp:extent cx="5946250" cy="161232"/>
            <wp:effectExtent l="0" t="0" r="0" b="0"/>
            <wp:wrapNone/>
            <wp:docPr id="47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4625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3"/>
                          </w:rPr>
                          <w:t xml:space="preserve">tenir par visioconférence ou par des moyens de télécommunication comodaux (hybrides) permettant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435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8894375</wp:posOffset>
            </wp:positionV>
            <wp:extent cx="5947093" cy="161232"/>
            <wp:effectExtent l="0" t="0" r="0" b="0"/>
            <wp:wrapNone/>
            <wp:docPr id="47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4709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2"/>
                          </w:rPr>
                          <w:t xml:space="preserve">l’identification de ses membres et garantissant leur participation effective. Les administrateurs (trices) sont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537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9054396</wp:posOffset>
            </wp:positionV>
            <wp:extent cx="5946288" cy="161232"/>
            <wp:effectExtent l="0" t="0" r="0" b="0"/>
            <wp:wrapNone/>
            <wp:docPr id="47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4628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dans ce cas réputés (ées) présents (es) ou représentés (ées) pour le calcul du quorum et de la majorité. Le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640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9214415</wp:posOffset>
            </wp:positionV>
            <wp:extent cx="5946425" cy="161232"/>
            <wp:effectExtent l="0" t="0" r="0" b="0"/>
            <wp:wrapNone/>
            <wp:docPr id="47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4642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</w:rPr>
                          <w:t xml:space="preserve">conseil d’administration ne délibère que sur les points inscrits à l’ordre du jour. Exceptionnellement, un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2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9375960</wp:posOffset>
            </wp:positionV>
            <wp:extent cx="5946493" cy="161232"/>
            <wp:effectExtent l="0" t="0" r="0" b="0"/>
            <wp:wrapNone/>
            <wp:docPr id="47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4649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7"/>
                          </w:rPr>
                          <w:t xml:space="preserve">point non inscrit à l’ordre du jour peut être débattu si les deux tiers des membres présents (es) et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844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9537503</wp:posOffset>
            </wp:positionV>
            <wp:extent cx="2227026" cy="161232"/>
            <wp:effectExtent l="0" t="0" r="0" b="0"/>
            <wp:wrapNone/>
            <wp:docPr id="47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22702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représentés (ées) marquent leur accord.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9472" behindDoc="0" locked="0" layoutInCell="0" allowOverlap="1" hidden="0">
            <wp:simplePos x="0" y="0"/>
            <wp:positionH relativeFrom="page">
              <wp:posOffset>6603492</wp:posOffset>
            </wp:positionH>
            <wp:positionV relativeFrom="page">
              <wp:posOffset>9894961</wp:posOffset>
            </wp:positionV>
            <wp:extent cx="80708" cy="145150"/>
            <wp:effectExtent l="0" t="0" r="0" b="0"/>
            <wp:wrapNone/>
            <wp:docPr id="47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0708" cy="14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28" w:lineRule="exact"/>
                          <w:ind/>
                        </w:pPr>
                        <w:r>
                          <w:rPr>
                            <w:noProof/>
                            <w:rStyle w:val="fontstyle01"/>
                            <w:spacing w:val="-20"/>
                          </w:rPr>
                          <w:t xml:space="preserve">5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</w:p>
    <w:p>
      <w:pPr>
        <w:pStyle w:val="Normal"/>
        <w:spacing w:before="904" w:line="253" w:lineRule="exact"/>
        <w:ind w:left="1300" w:right="1747"/>
      </w:pPr>
      <w:r>
        <w:rPr>
          <w:noProof/>
          <w:rStyle w:val="fontstyle02"/>
          <w:spacing w:val="-1"/>
        </w:rPr>
        <w:t xml:space="preserve">6° de donner la décharge aux administrateurs (trices), au (à la) commissaire et, en cas de dissolution 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49049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986339</wp:posOffset>
            </wp:positionV>
            <wp:extent cx="5946721" cy="161232"/>
            <wp:effectExtent l="0" t="0" r="0" b="0"/>
            <wp:wrapNone/>
            <wp:docPr id="47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4672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autre administrateur (trice). La réunion se tient au siège de l’association ou en tout autre lieu indiqué dans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9152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1146359</wp:posOffset>
            </wp:positionV>
            <wp:extent cx="5946378" cy="161232"/>
            <wp:effectExtent l="0" t="0" r="0" b="0"/>
            <wp:wrapNone/>
            <wp:docPr id="48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4637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9"/>
                          </w:rPr>
                          <w:t xml:space="preserve">la lettre de convocation. Un (e) administrateur(trice) peut se faire représenter par un (e) autre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9254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1309427</wp:posOffset>
            </wp:positionV>
            <wp:extent cx="3682562" cy="161232"/>
            <wp:effectExtent l="0" t="0" r="0" b="0"/>
            <wp:wrapNone/>
            <wp:docPr id="48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68256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</w:rPr>
                          <w:t xml:space="preserve">administrateur (trice) à une réunion du conseil d’administration.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9356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1701095</wp:posOffset>
            </wp:positionV>
            <wp:extent cx="5514186" cy="161232"/>
            <wp:effectExtent l="0" t="0" r="0" b="0"/>
            <wp:wrapNone/>
            <wp:docPr id="48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1418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 conseil d’administration délibère valablement lorsque la moitié des membres est présente. Les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9459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1861115</wp:posOffset>
            </wp:positionV>
            <wp:extent cx="5887486" cy="161232"/>
            <wp:effectExtent l="0" t="0" r="0" b="0"/>
            <wp:wrapNone/>
            <wp:docPr id="48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8748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décisions sont prises à la majorité simple des voix émises par les administrateurs (trices) présents (es) ou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9561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2022659</wp:posOffset>
            </wp:positionV>
            <wp:extent cx="5817902" cy="161232"/>
            <wp:effectExtent l="0" t="0" r="0" b="0"/>
            <wp:wrapNone/>
            <wp:docPr id="48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1790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représentés (ées). En cas de partage des voix, celle du (de la) président (e) ou l’administrateur (trice) le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9664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2182679</wp:posOffset>
            </wp:positionV>
            <wp:extent cx="1978612" cy="161232"/>
            <wp:effectExtent l="0" t="0" r="0" b="0"/>
            <wp:wrapNone/>
            <wp:docPr id="48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7861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</w:rPr>
                          <w:t xml:space="preserve">(la) remplaçant est prépondérante.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9766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2504243</wp:posOffset>
            </wp:positionV>
            <wp:extent cx="620941" cy="161232"/>
            <wp:effectExtent l="0" t="0" r="0" b="0"/>
            <wp:wrapNone/>
            <wp:docPr id="48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094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Article 28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9868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2664264</wp:posOffset>
            </wp:positionV>
            <wp:extent cx="5859955" cy="161232"/>
            <wp:effectExtent l="0" t="0" r="0" b="0"/>
            <wp:wrapNone/>
            <wp:docPr id="48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5995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Un procès-verbal de la réunion est rédigé et signé par tous (tes) les administrateurs (trices) présents (es).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9971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2825807</wp:posOffset>
            </wp:positionV>
            <wp:extent cx="5945171" cy="161232"/>
            <wp:effectExtent l="0" t="0" r="0" b="0"/>
            <wp:wrapNone/>
            <wp:docPr id="48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4517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Ce procès-verbal est conservé dans un registre des procès-verbaux signés par le (la) président (e) et un (e)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0073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2985827</wp:posOffset>
            </wp:positionV>
            <wp:extent cx="5844984" cy="161232"/>
            <wp:effectExtent l="0" t="0" r="0" b="0"/>
            <wp:wrapNone/>
            <wp:docPr id="48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4498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administrateur (trice). Ce registre est conservé au siège de l’association où tous les membres peuvent le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0176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3147371</wp:posOffset>
            </wp:positionV>
            <wp:extent cx="2562361" cy="161232"/>
            <wp:effectExtent l="0" t="0" r="0" b="0"/>
            <wp:wrapNone/>
            <wp:docPr id="49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56236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consulter mais sans déplacement du registre.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0278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3468935</wp:posOffset>
            </wp:positionV>
            <wp:extent cx="620941" cy="161232"/>
            <wp:effectExtent l="0" t="0" r="0" b="0"/>
            <wp:wrapNone/>
            <wp:docPr id="49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094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Article 29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0380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3628955</wp:posOffset>
            </wp:positionV>
            <wp:extent cx="5787151" cy="161232"/>
            <wp:effectExtent l="0" t="0" r="0" b="0"/>
            <wp:wrapNone/>
            <wp:docPr id="49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8715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Dans les cas exceptionnels, lorsque l’urgence et l’intérêt de l’association le requièrent, les décisions du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0483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3788975</wp:posOffset>
            </wp:positionV>
            <wp:extent cx="5809262" cy="161232"/>
            <wp:effectExtent l="0" t="0" r="0" b="0"/>
            <wp:wrapNone/>
            <wp:docPr id="49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0926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conseil d’administration peuvent être prises avec l’accord écrit unanime des administrateurs (trices). A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0585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3950519</wp:posOffset>
            </wp:positionV>
            <wp:extent cx="5424734" cy="161232"/>
            <wp:effectExtent l="0" t="0" r="0" b="0"/>
            <wp:wrapNone/>
            <wp:docPr id="49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2473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cet effet, il faut l’accord unanime préalable des administrateurs (trices) d’appliquer un processus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0688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4110539</wp:posOffset>
            </wp:positionV>
            <wp:extent cx="5572232" cy="161232"/>
            <wp:effectExtent l="0" t="0" r="0" b="0"/>
            <wp:wrapNone/>
            <wp:docPr id="49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7223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décisionnel écrit. Le processus décisionnel écrit suppose en tous cas une délibération préalable par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0790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4272083</wp:posOffset>
            </wp:positionV>
            <wp:extent cx="3750974" cy="161232"/>
            <wp:effectExtent l="0" t="0" r="0" b="0"/>
            <wp:wrapNone/>
            <wp:docPr id="49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75097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</w:rPr>
                          <w:t xml:space="preserve">courrier électronique, par vidéoconférence ou par téléconférence.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0892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4592123</wp:posOffset>
            </wp:positionV>
            <wp:extent cx="620941" cy="161232"/>
            <wp:effectExtent l="0" t="0" r="0" b="0"/>
            <wp:wrapNone/>
            <wp:docPr id="49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094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Article 30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0995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4753667</wp:posOffset>
            </wp:positionV>
            <wp:extent cx="5933493" cy="161232"/>
            <wp:effectExtent l="0" t="0" r="0" b="0"/>
            <wp:wrapNone/>
            <wp:docPr id="49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3349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Lorsque le conseil d’administration est appelé à prendre une décision ou à se prononcer sur une opération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1097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4913687</wp:posOffset>
            </wp:positionV>
            <wp:extent cx="5864682" cy="161232"/>
            <wp:effectExtent l="0" t="0" r="0" b="0"/>
            <wp:wrapNone/>
            <wp:docPr id="49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6468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relevant de sa compétence à propos de laquelle un (e) administrateur(trice) a un intérêt direct ou indirect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1200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5075231</wp:posOffset>
            </wp:positionV>
            <wp:extent cx="5837461" cy="161232"/>
            <wp:effectExtent l="0" t="0" r="0" b="0"/>
            <wp:wrapNone/>
            <wp:docPr id="50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3746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de nature patrimoniale qui est opposé à l’intérêt de l’association, cet (cette) administrateur(trice) doit en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1302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5235251</wp:posOffset>
            </wp:positionV>
            <wp:extent cx="5862562" cy="161232"/>
            <wp:effectExtent l="0" t="0" r="0" b="0"/>
            <wp:wrapNone/>
            <wp:docPr id="50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6256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informer les autres administrateurs (trices) avant que le conseil d’administration ne prenne une décision.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1404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5395271</wp:posOffset>
            </wp:positionV>
            <wp:extent cx="5886664" cy="161232"/>
            <wp:effectExtent l="0" t="0" r="0" b="0"/>
            <wp:wrapNone/>
            <wp:docPr id="50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8666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Sa déclaration et ses explications sur la nature de cet intérêt opposé doivent figurer dans le procès-verbal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1507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5556815</wp:posOffset>
            </wp:positionV>
            <wp:extent cx="5787151" cy="161232"/>
            <wp:effectExtent l="0" t="0" r="0" b="0"/>
            <wp:wrapNone/>
            <wp:docPr id="50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8715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de la réunion du conseil d’administration qui doit prendre cette décision. Il n’est pas permis au conseil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1609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5716835</wp:posOffset>
            </wp:positionV>
            <wp:extent cx="2509904" cy="161232"/>
            <wp:effectExtent l="0" t="0" r="0" b="0"/>
            <wp:wrapNone/>
            <wp:docPr id="50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50990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d’administration de déléguer cette décision.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1712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6038399</wp:posOffset>
            </wp:positionV>
            <wp:extent cx="620941" cy="161232"/>
            <wp:effectExtent l="0" t="0" r="0" b="0"/>
            <wp:wrapNone/>
            <wp:docPr id="50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094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Article 31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1814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6198419</wp:posOffset>
            </wp:positionV>
            <wp:extent cx="5607267" cy="161232"/>
            <wp:effectExtent l="0" t="0" r="0" b="0"/>
            <wp:wrapNone/>
            <wp:docPr id="50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0726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L’administrateur (trice) ayant un intérêt opposé se retire de la réunion et s’abstient de participer à la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1916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6359964</wp:posOffset>
            </wp:positionV>
            <wp:extent cx="2711284" cy="161232"/>
            <wp:effectExtent l="0" t="0" r="0" b="0"/>
            <wp:wrapNone/>
            <wp:docPr id="50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71128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délibération et au vote sur la matière concernée.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019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6681528</wp:posOffset>
            </wp:positionV>
            <wp:extent cx="5022611" cy="161232"/>
            <wp:effectExtent l="0" t="0" r="0" b="0"/>
            <wp:wrapNone/>
            <wp:docPr id="50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2261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TITRE VIII : LES POUVOIRS DEVOLUS AU CONSEIL D’ADMINISTRATION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121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7001567</wp:posOffset>
            </wp:positionV>
            <wp:extent cx="655321" cy="161232"/>
            <wp:effectExtent l="0" t="0" r="0" b="0"/>
            <wp:wrapNone/>
            <wp:docPr id="50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5532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6"/>
                          </w:rPr>
                          <w:t xml:space="preserve">Article 32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224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7163112</wp:posOffset>
            </wp:positionV>
            <wp:extent cx="5398455" cy="161232"/>
            <wp:effectExtent l="0" t="0" r="0" b="0"/>
            <wp:wrapNone/>
            <wp:docPr id="51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39845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 conseil d’administration a les pouvoirs les plus étendus pour l’administration et la gestion de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326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7323131</wp:posOffset>
            </wp:positionV>
            <wp:extent cx="5693755" cy="161232"/>
            <wp:effectExtent l="0" t="0" r="0" b="0"/>
            <wp:wrapNone/>
            <wp:docPr id="51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9375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l’association. Toutes les attributions qui ne sont pas expressément réservées par la loi ou les statuts à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428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7484675</wp:posOffset>
            </wp:positionV>
            <wp:extent cx="3758847" cy="161232"/>
            <wp:effectExtent l="0" t="0" r="0" b="0"/>
            <wp:wrapNone/>
            <wp:docPr id="51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75884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l’assemblée générale sont exercées par le conseil d’administration.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531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7644696</wp:posOffset>
            </wp:positionV>
            <wp:extent cx="3880400" cy="161232"/>
            <wp:effectExtent l="0" t="0" r="0" b="0"/>
            <wp:wrapNone/>
            <wp:docPr id="51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88040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Il représente l’association, en ce compris la représentation en justice.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633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7966260</wp:posOffset>
            </wp:positionV>
            <wp:extent cx="620941" cy="161232"/>
            <wp:effectExtent l="0" t="0" r="0" b="0"/>
            <wp:wrapNone/>
            <wp:docPr id="51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094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Article 33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736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8126280</wp:posOffset>
            </wp:positionV>
            <wp:extent cx="5774277" cy="161232"/>
            <wp:effectExtent l="0" t="0" r="0" b="0"/>
            <wp:wrapNone/>
            <wp:docPr id="51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7427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 conseil d’administration peut déléguer des pouvoirs à un ou plusieurs administrateurs (trices), à des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838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8287823</wp:posOffset>
            </wp:positionV>
            <wp:extent cx="5584471" cy="161232"/>
            <wp:effectExtent l="0" t="0" r="0" b="0"/>
            <wp:wrapNone/>
            <wp:docPr id="51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8447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membres ou à un tiers. Dans ces cas, l’étendue des pouvoirs conférés et la durée durant laquelle ils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2940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8447844</wp:posOffset>
            </wp:positionV>
            <wp:extent cx="5797330" cy="161232"/>
            <wp:effectExtent l="0" t="0" r="0" b="0"/>
            <wp:wrapNone/>
            <wp:docPr id="51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9733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peuvent être exercés seront précisées. La démission ou la révocation d’un (e) administrateur(trice) met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3043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8609387</wp:posOffset>
            </wp:positionV>
            <wp:extent cx="3287266" cy="161232"/>
            <wp:effectExtent l="0" t="0" r="0" b="0"/>
            <wp:wrapNone/>
            <wp:docPr id="51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28726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fin à tout pouvoir délégué par le conseil d’administration.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3145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8929428</wp:posOffset>
            </wp:positionV>
            <wp:extent cx="2300926" cy="161232"/>
            <wp:effectExtent l="0" t="0" r="0" b="0"/>
            <wp:wrapNone/>
            <wp:docPr id="51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30092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TITRE IX : LA REPRESENTATION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3248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9250991</wp:posOffset>
            </wp:positionV>
            <wp:extent cx="620941" cy="161232"/>
            <wp:effectExtent l="0" t="0" r="0" b="0"/>
            <wp:wrapNone/>
            <wp:docPr id="52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094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Article 34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3350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9412535</wp:posOffset>
            </wp:positionV>
            <wp:extent cx="5930728" cy="161232"/>
            <wp:effectExtent l="0" t="0" r="0" b="0"/>
            <wp:wrapNone/>
            <wp:docPr id="52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3072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Sans préjudice des délégations décidées en application des articles 33, et 35 à 37 des présents statuts, tout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3452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9572555</wp:posOffset>
            </wp:positionV>
            <wp:extent cx="5838482" cy="161232"/>
            <wp:effectExtent l="0" t="0" r="0" b="0"/>
            <wp:wrapNone/>
            <wp:docPr id="52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3848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acte engageant l’association est valablement signé par le (la) président(e) et un(e) administrateur (trice),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3555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9732575</wp:posOffset>
            </wp:positionV>
            <wp:extent cx="3388034" cy="161232"/>
            <wp:effectExtent l="0" t="0" r="0" b="0"/>
            <wp:wrapNone/>
            <wp:docPr id="52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38803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qui n’ont pas à justifier de leurs pouvoirs à l’égard des tiers.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36576" behindDoc="0" locked="0" layoutInCell="0" allowOverlap="1" hidden="0">
            <wp:simplePos x="0" y="0"/>
            <wp:positionH relativeFrom="page">
              <wp:posOffset>6603492</wp:posOffset>
            </wp:positionH>
            <wp:positionV relativeFrom="page">
              <wp:posOffset>9894961</wp:posOffset>
            </wp:positionV>
            <wp:extent cx="80708" cy="145150"/>
            <wp:effectExtent l="0" t="0" r="0" b="0"/>
            <wp:wrapNone/>
            <wp:docPr id="52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0708" cy="14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28" w:lineRule="exact"/>
                          <w:ind/>
                        </w:pPr>
                        <w:r>
                          <w:rPr>
                            <w:noProof/>
                            <w:rStyle w:val="fontstyle01"/>
                            <w:spacing w:val="-20"/>
                          </w:rPr>
                          <w:t xml:space="preserve">6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</w:p>
    <w:p>
      <w:pPr>
        <w:pStyle w:val="Heading1"/>
        <w:spacing w:before="906" w:line="253" w:lineRule="exact"/>
        <w:ind w:left="1300" w:right="9627"/>
      </w:pPr>
      <w:r>
        <w:rPr>
          <w:noProof/>
          <w:rStyle w:val="fontstyle04"/>
          <w:spacing w:val="-1"/>
        </w:rPr>
        <w:t xml:space="preserve">Article 27 </w:t>
      </w:r>
    </w:p>
    <w:p>
      <w:pPr>
        <w:pStyle w:val="Normal"/>
        <w:spacing w:before="53" w:line="253" w:lineRule="exact"/>
        <w:ind w:left="1300" w:right="1239"/>
      </w:pPr>
      <w:r>
        <w:rPr>
          <w:noProof/>
          <w:rStyle w:val="fontstyle02"/>
          <w:spacing w:val="-1"/>
        </w:rPr>
        <w:t xml:space="preserve">Le conseil est présidé par le (la) président (e) ou, en son absence par le (la) vice-président (e) ou par un (e) 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53760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1111307</wp:posOffset>
            </wp:positionV>
            <wp:extent cx="5727330" cy="161232"/>
            <wp:effectExtent l="0" t="0" r="0" b="0"/>
            <wp:wrapNone/>
            <wp:docPr id="52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2733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La gestion journalière de l’association sur le plan interne, ainsi que la représentation externe en ce qui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3862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1271327</wp:posOffset>
            </wp:positionV>
            <wp:extent cx="5506225" cy="161232"/>
            <wp:effectExtent l="0" t="0" r="0" b="0"/>
            <wp:wrapNone/>
            <wp:docPr id="52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0622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concerne cette gestion journalière, peuvent être déléguées par le conseil d’administration à une ou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3964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1431347</wp:posOffset>
            </wp:positionV>
            <wp:extent cx="1167862" cy="161232"/>
            <wp:effectExtent l="0" t="0" r="0" b="0"/>
            <wp:wrapNone/>
            <wp:docPr id="52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16786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plusieurs personnes.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4067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1752911</wp:posOffset>
            </wp:positionV>
            <wp:extent cx="620941" cy="161232"/>
            <wp:effectExtent l="0" t="0" r="0" b="0"/>
            <wp:wrapNone/>
            <wp:docPr id="52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094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Article 36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4169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1914455</wp:posOffset>
            </wp:positionV>
            <wp:extent cx="5835462" cy="161232"/>
            <wp:effectExtent l="0" t="0" r="0" b="0"/>
            <wp:wrapNone/>
            <wp:docPr id="52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3546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 conseil d’administration peut déléguer, sous sa responsabilité, la gestion journalière de l’association,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4272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2074475</wp:posOffset>
            </wp:positionV>
            <wp:extent cx="5882241" cy="161232"/>
            <wp:effectExtent l="0" t="0" r="0" b="0"/>
            <wp:wrapNone/>
            <wp:docPr id="53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8224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avec l’usage de la signature y afférente, à la personne en charge de la direction générale de l’association,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4374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2234495</wp:posOffset>
            </wp:positionV>
            <wp:extent cx="5473091" cy="161232"/>
            <wp:effectExtent l="0" t="0" r="0" b="0"/>
            <wp:wrapNone/>
            <wp:docPr id="53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7309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ou à tout autre tiers. S’ils sont plusieurs, ils agissent individuellement. La durée du mandat de la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4476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2396039</wp:posOffset>
            </wp:positionV>
            <wp:extent cx="5794868" cy="161232"/>
            <wp:effectExtent l="0" t="0" r="0" b="0"/>
            <wp:wrapNone/>
            <wp:docPr id="53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9486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personne déléguée à la gestion journalière est déterminée par le conseil d’administration. Si ce mandat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4579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2556059</wp:posOffset>
            </wp:positionV>
            <wp:extent cx="5934827" cy="161232"/>
            <wp:effectExtent l="0" t="0" r="0" b="0"/>
            <wp:wrapNone/>
            <wp:docPr id="53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3482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est confié à un(e) salarié (e) de l’Asbl, la durée de son mandat est équivalente à la durée de son contrat de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4681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2717603</wp:posOffset>
            </wp:positionV>
            <wp:extent cx="5563702" cy="161232"/>
            <wp:effectExtent l="0" t="0" r="0" b="0"/>
            <wp:wrapNone/>
            <wp:docPr id="53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6370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travail. La gestion journalière comprend aussi bien les actes et les décisions qui n’excèdent pas les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4784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2877623</wp:posOffset>
            </wp:positionV>
            <wp:extent cx="5859257" cy="161232"/>
            <wp:effectExtent l="0" t="0" r="0" b="0"/>
            <wp:wrapNone/>
            <wp:docPr id="53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5925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besoins de la vie quotidienne de l’association que les actes et les décisions qui, soit en raison de l’intérêt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4886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3037643</wp:posOffset>
            </wp:positionV>
            <wp:extent cx="5589488" cy="161232"/>
            <wp:effectExtent l="0" t="0" r="0" b="0"/>
            <wp:wrapNone/>
            <wp:docPr id="53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8948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mineur qu’ils représentent, soit en raison de leur caractère urgent, ne justifient pas l’intervention du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4988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3199187</wp:posOffset>
            </wp:positionV>
            <wp:extent cx="1423727" cy="161232"/>
            <wp:effectExtent l="0" t="0" r="0" b="0"/>
            <wp:wrapNone/>
            <wp:docPr id="53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42372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conseil d’administration.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5091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3520751</wp:posOffset>
            </wp:positionV>
            <wp:extent cx="620941" cy="161232"/>
            <wp:effectExtent l="0" t="0" r="0" b="0"/>
            <wp:wrapNone/>
            <wp:docPr id="53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094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Article 37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5193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3680771</wp:posOffset>
            </wp:positionV>
            <wp:extent cx="5866358" cy="161232"/>
            <wp:effectExtent l="0" t="0" r="0" b="0"/>
            <wp:wrapNone/>
            <wp:docPr id="53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6635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La personne qui a reçu cette délégation acquiert la qualité d’organe et ne devra pas justifier vis-à-vis des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5296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3840791</wp:posOffset>
            </wp:positionV>
            <wp:extent cx="5613237" cy="161232"/>
            <wp:effectExtent l="0" t="0" r="0" b="0"/>
            <wp:wrapNone/>
            <wp:docPr id="54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1323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tiers d’une décision préalable et d’une procuration du conseil d’administration. Les administrateurs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5398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4002335</wp:posOffset>
            </wp:positionV>
            <wp:extent cx="5801613" cy="161232"/>
            <wp:effectExtent l="0" t="0" r="0" b="0"/>
            <wp:wrapNone/>
            <wp:docPr id="54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0161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(trices) et les personnes déléguées à la gestion journalière ne sont pas personnellement liés (ées) par les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5500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4162355</wp:posOffset>
            </wp:positionV>
            <wp:extent cx="1743376" cy="161232"/>
            <wp:effectExtent l="0" t="0" r="0" b="0"/>
            <wp:wrapNone/>
            <wp:docPr id="54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74337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</w:rPr>
                          <w:t xml:space="preserve">engagements de l’association.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5603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4483919</wp:posOffset>
            </wp:positionV>
            <wp:extent cx="2870448" cy="161232"/>
            <wp:effectExtent l="0" t="0" r="0" b="0"/>
            <wp:wrapNone/>
            <wp:docPr id="54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87044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</w:rPr>
                          <w:t xml:space="preserve">TITRE XI : LES COMPTES ET LE BUDGET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5705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4805483</wp:posOffset>
            </wp:positionV>
            <wp:extent cx="620941" cy="161232"/>
            <wp:effectExtent l="0" t="0" r="0" b="0"/>
            <wp:wrapNone/>
            <wp:docPr id="54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094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Article 38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5808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5002080</wp:posOffset>
            </wp:positionV>
            <wp:extent cx="5947515" cy="161232"/>
            <wp:effectExtent l="0" t="0" r="0" b="0"/>
            <wp:wrapNone/>
            <wp:docPr id="54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4751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Le conseil d’administration établit les comptes de l’année écoulée selon les dispositions prévues au Livre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5910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5163623</wp:posOffset>
            </wp:positionV>
            <wp:extent cx="5947602" cy="161232"/>
            <wp:effectExtent l="0" t="0" r="0" b="0"/>
            <wp:wrapNone/>
            <wp:docPr id="54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4760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3 du Code des sociétés et des associations et au Livre III, Titre 3, Chapitre 2 du Code de droit économique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6012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5323644</wp:posOffset>
            </wp:positionV>
            <wp:extent cx="5946691" cy="161232"/>
            <wp:effectExtent l="0" t="0" r="0" b="0"/>
            <wp:wrapNone/>
            <wp:docPr id="54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94669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2"/>
                          </w:rPr>
                          <w:t xml:space="preserve">du 23 mars 2019, ainsi que le budget de l’année suivante et les soumet à l’approbation de l’assemblée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6115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5485187</wp:posOffset>
            </wp:positionV>
            <wp:extent cx="2673415" cy="161232"/>
            <wp:effectExtent l="0" t="0" r="0" b="0"/>
            <wp:wrapNone/>
            <wp:docPr id="54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67341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générale annuelle avant le 30 juin au plus tard.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6217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5841803</wp:posOffset>
            </wp:positionV>
            <wp:extent cx="690496" cy="161232"/>
            <wp:effectExtent l="0" t="0" r="0" b="0"/>
            <wp:wrapNone/>
            <wp:docPr id="54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9049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Article 39 </w:t>
                        </w:r>
                        <w:r>
                          <w:rPr>
                            <w:noProof/>
                            <w:rStyle w:val="fontstyle02"/>
                            <w:spacing w:val="51"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6320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6001823</wp:posOffset>
            </wp:positionV>
            <wp:extent cx="5675637" cy="161232"/>
            <wp:effectExtent l="0" t="0" r="0" b="0"/>
            <wp:wrapNone/>
            <wp:docPr id="55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7563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L’exercice social de l’association s’étend exceptionnellement lors de sa première année du jour de sa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6422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6163367</wp:posOffset>
            </wp:positionV>
            <wp:extent cx="1963345" cy="161232"/>
            <wp:effectExtent l="0" t="0" r="0" b="0"/>
            <wp:wrapNone/>
            <wp:docPr id="55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6334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</w:rPr>
                          <w:t xml:space="preserve">constitution au 31 décembre 20…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6524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6323387</wp:posOffset>
            </wp:positionV>
            <wp:extent cx="5452070" cy="161232"/>
            <wp:effectExtent l="0" t="0" r="0" b="0"/>
            <wp:wrapNone/>
            <wp:docPr id="55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45207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A l’issue de sa première année, la période de l’exercice social s’étend du ………… au …………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6627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6644951</wp:posOffset>
            </wp:positionV>
            <wp:extent cx="3474211" cy="161232"/>
            <wp:effectExtent l="0" t="0" r="0" b="0"/>
            <wp:wrapNone/>
            <wp:docPr id="55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347421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TITRE XII : LE REGLEMENT D’ORDRE INTERIEUR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6729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6966515</wp:posOffset>
            </wp:positionV>
            <wp:extent cx="620941" cy="161232"/>
            <wp:effectExtent l="0" t="0" r="0" b="0"/>
            <wp:wrapNone/>
            <wp:docPr id="55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2094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Article 40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6832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7126535</wp:posOffset>
            </wp:positionV>
            <wp:extent cx="5706857" cy="161232"/>
            <wp:effectExtent l="0" t="0" r="0" b="0"/>
            <wp:wrapNone/>
            <wp:docPr id="55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0685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L’assemblée générale est autorisée à adopter un règlement d’ordre intérieur (ROI), sur proposition du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6934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7288080</wp:posOffset>
            </wp:positionV>
            <wp:extent cx="5734968" cy="161232"/>
            <wp:effectExtent l="0" t="0" r="0" b="0"/>
            <wp:wrapNone/>
            <wp:docPr id="55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3496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conseil d’administration. Toutes modifications à ce règlement doivent être délibérées par l’assemblée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7036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7448099</wp:posOffset>
            </wp:positionV>
            <wp:extent cx="5086405" cy="161232"/>
            <wp:effectExtent l="0" t="0" r="0" b="0"/>
            <wp:wrapNone/>
            <wp:docPr id="55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8640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générale, sur proposition du conseil d’administration et sont communiquées aux membres.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7139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7781855</wp:posOffset>
            </wp:positionV>
            <wp:extent cx="2930455" cy="161232"/>
            <wp:effectExtent l="0" t="0" r="0" b="0"/>
            <wp:wrapNone/>
            <wp:docPr id="55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93045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</w:rPr>
                          <w:t xml:space="preserve">TITRE XIII : DISSOLUTION, LIQUIDATION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7241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8103419</wp:posOffset>
            </wp:positionV>
            <wp:extent cx="690498" cy="161232"/>
            <wp:effectExtent l="0" t="0" r="0" b="0"/>
            <wp:wrapNone/>
            <wp:docPr id="55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9049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Article 41</w:t>
                        </w:r>
                        <w:r>
                          <w:rPr>
                            <w:noProof/>
                            <w:rStyle w:val="fontstyle02"/>
                            <w:spacing w:val="107"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7344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8263439</wp:posOffset>
            </wp:positionV>
            <wp:extent cx="5629268" cy="161232"/>
            <wp:effectExtent l="0" t="0" r="0" b="0"/>
            <wp:wrapNone/>
            <wp:docPr id="56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62926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Sauf dissolution judiciaire, seule l’assemblée générale peut prononcer la dissolution de l’association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7446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8424983</wp:posOffset>
            </wp:positionV>
            <wp:extent cx="5871093" cy="161232"/>
            <wp:effectExtent l="0" t="0" r="0" b="0"/>
            <wp:wrapNone/>
            <wp:docPr id="56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7109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conformément au Livre 2, Titre 8, Chapitre 2 du Code des sociétés et des associations du 23 mars 2019.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7548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8585003</wp:posOffset>
            </wp:positionV>
            <wp:extent cx="5724841" cy="161232"/>
            <wp:effectExtent l="0" t="0" r="0" b="0"/>
            <wp:wrapNone/>
            <wp:docPr id="56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2484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Dans ce cas, l’assemblée générale désigne un (e) ou plusieurs liquidateurs (trices) dont elle définira la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7651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8746547</wp:posOffset>
            </wp:positionV>
            <wp:extent cx="538979" cy="161232"/>
            <wp:effectExtent l="0" t="0" r="0" b="0"/>
            <wp:wrapNone/>
            <wp:docPr id="56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38979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4"/>
                          </w:rPr>
                          <w:t xml:space="preserve">mission.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7753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9066587</wp:posOffset>
            </wp:positionV>
            <wp:extent cx="690498" cy="161232"/>
            <wp:effectExtent l="0" t="0" r="0" b="0"/>
            <wp:wrapNone/>
            <wp:docPr id="56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69049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Article 42</w:t>
                        </w:r>
                        <w:r>
                          <w:rPr>
                            <w:noProof/>
                            <w:rStyle w:val="fontstyle02"/>
                            <w:spacing w:val="107"/>
                          </w:rPr>
                          <w:t xml:space="preserve">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7856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9228131</wp:posOffset>
            </wp:positionV>
            <wp:extent cx="5833000" cy="161232"/>
            <wp:effectExtent l="0" t="0" r="0" b="0"/>
            <wp:wrapNone/>
            <wp:docPr id="56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83300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En cas de dissolution volontaire ou judiciaire, après l’apurement des dettes, l’actif net sera affecté à une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7958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9388151</wp:posOffset>
            </wp:positionV>
            <wp:extent cx="2600170" cy="161232"/>
            <wp:effectExtent l="0" t="0" r="0" b="0"/>
            <wp:wrapNone/>
            <wp:docPr id="56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60017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organisation qui poursuit un but désintéressé.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80608" behindDoc="0" locked="0" layoutInCell="0" allowOverlap="1" hidden="0">
            <wp:simplePos x="0" y="0"/>
            <wp:positionH relativeFrom="page">
              <wp:posOffset>6603492</wp:posOffset>
            </wp:positionH>
            <wp:positionV relativeFrom="page">
              <wp:posOffset>9894961</wp:posOffset>
            </wp:positionV>
            <wp:extent cx="80708" cy="145150"/>
            <wp:effectExtent l="0" t="0" r="0" b="0"/>
            <wp:wrapNone/>
            <wp:docPr id="56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0708" cy="14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28" w:lineRule="exact"/>
                          <w:ind/>
                        </w:pPr>
                        <w:r>
                          <w:rPr>
                            <w:noProof/>
                            <w:rStyle w:val="fontstyle01"/>
                            <w:spacing w:val="-20"/>
                          </w:rPr>
                          <w:t xml:space="preserve">7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</w:p>
    <w:p>
      <w:pPr>
        <w:pStyle w:val="Heading1"/>
        <w:spacing w:before="904" w:line="253" w:lineRule="exact"/>
        <w:ind w:left="1300" w:right="6392"/>
      </w:pPr>
      <w:r>
        <w:rPr>
          <w:noProof/>
          <w:rStyle w:val="fontstyle04"/>
        </w:rPr>
        <w:t xml:space="preserve">TITRE X : LA GESTION JOURNALIERE </w:t>
      </w:r>
    </w:p>
    <w:p>
      <w:pPr>
        <w:pStyle w:val="Heading1"/>
        <w:spacing w:before="252" w:line="253" w:lineRule="exact"/>
        <w:ind w:left="1300" w:right="9627"/>
      </w:pPr>
      <w:r>
        <w:rPr>
          <w:noProof/>
          <w:rStyle w:val="fontstyle04"/>
          <w:spacing w:val="-1"/>
        </w:rPr>
        <w:t xml:space="preserve">Article 35 </w:t>
      </w:r>
    </w:p>
    <w:p>
      <w:pPr>
        <w:sectPr>
          <w:pgSz w:w="11906" w:h="16838" w:orient="portrait"/>
          <w:pgMar w:top="0" w:right="0" w:bottom="0" w:left="0"/>
        </w:sectPr>
        <w:spacing w:line="1" w:lineRule="exact"/>
      </w:pPr>
    </w:p>
    <w:p>
      <w:pPr>
        <w:spacing w:line="1" w:lineRule="exact"/>
      </w:pPr>
      <w:r>
        <w:rPr>
          <w:noProof/>
        </w:rPr>
        <w:drawing>
          <wp:anchor distT="0" distB="0" distL="0" distR="0" simplePos="0" relativeHeight="58265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789743</wp:posOffset>
            </wp:positionV>
            <wp:extent cx="5744038" cy="161232"/>
            <wp:effectExtent l="0" t="0" r="0" b="0"/>
            <wp:wrapNone/>
            <wp:docPr id="56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4403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Tout ce qui n’est pas explicitement prévu dans les présents statuts reste soumis au code des sociétés et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8368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949763</wp:posOffset>
            </wp:positionV>
            <wp:extent cx="1715676" cy="161232"/>
            <wp:effectExtent l="0" t="0" r="0" b="0"/>
            <wp:wrapNone/>
            <wp:docPr id="56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71567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associations du 23 mars 2019.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8470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1271327</wp:posOffset>
            </wp:positionV>
            <wp:extent cx="2639772" cy="161232"/>
            <wp:effectExtent l="0" t="0" r="0" b="0"/>
            <wp:wrapNone/>
            <wp:docPr id="57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63977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</w:rPr>
                          <w:t xml:space="preserve">TITRE XIV : DISPOSITIONS DIVERSES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85728" behindDoc="0" locked="0" layoutInCell="0" allowOverlap="1" hidden="0">
            <wp:simplePos x="0" y="0"/>
            <wp:positionH relativeFrom="page">
              <wp:posOffset>1054608</wp:posOffset>
            </wp:positionH>
            <wp:positionV relativeFrom="page">
              <wp:posOffset>1667567</wp:posOffset>
            </wp:positionV>
            <wp:extent cx="2222879" cy="161232"/>
            <wp:effectExtent l="0" t="0" r="0" b="0"/>
            <wp:wrapNone/>
            <wp:docPr id="57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222879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1.</w:t>
                        </w:r>
                        <w:r>
                          <w:rPr>
                            <w:noProof/>
                            <w:rStyle w:val="fontstyle12"/>
                            <w:spacing w:val="132"/>
                          </w:rPr>
                          <w:t xml:space="preserve"> </w:t>
                        </w:r>
                        <w:r>
                          <w:rPr>
                            <w:noProof/>
                            <w:rStyle w:val="fontstyle04"/>
                          </w:rPr>
                          <w:t xml:space="preserve">Désignation des administrateurs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8675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1905311</wp:posOffset>
            </wp:positionV>
            <wp:extent cx="5769424" cy="161232"/>
            <wp:effectExtent l="0" t="0" r="0" b="0"/>
            <wp:wrapNone/>
            <wp:docPr id="57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76942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L’assemblée générale du ………………….. a élu en qualité d’administrateurs (trices) qui acceptent ce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8777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2065331</wp:posOffset>
            </wp:positionV>
            <wp:extent cx="554334" cy="161232"/>
            <wp:effectExtent l="0" t="0" r="0" b="0"/>
            <wp:wrapNone/>
            <wp:docPr id="57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5433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4"/>
                          </w:rPr>
                          <w:t xml:space="preserve">mandat :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88800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2386895</wp:posOffset>
            </wp:positionV>
            <wp:extent cx="2905660" cy="161232"/>
            <wp:effectExtent l="0" t="0" r="0" b="0"/>
            <wp:wrapNone/>
            <wp:docPr id="57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905660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1) Prénom, Nom, lieu et date de naissance, adresse,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8982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2546915</wp:posOffset>
            </wp:positionV>
            <wp:extent cx="508671" cy="161232"/>
            <wp:effectExtent l="0" t="0" r="0" b="0"/>
            <wp:wrapNone/>
            <wp:docPr id="57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867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2) Idem,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9084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2708459</wp:posOffset>
            </wp:positionV>
            <wp:extent cx="508671" cy="161232"/>
            <wp:effectExtent l="0" t="0" r="0" b="0"/>
            <wp:wrapNone/>
            <wp:docPr id="57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8671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3) Idem,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9187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2868479</wp:posOffset>
            </wp:positionV>
            <wp:extent cx="473922" cy="161232"/>
            <wp:effectExtent l="0" t="0" r="0" b="0"/>
            <wp:wrapNone/>
            <wp:docPr id="57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47392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4) Idem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9289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3030023</wp:posOffset>
            </wp:positionV>
            <wp:extent cx="291458" cy="161232"/>
            <wp:effectExtent l="0" t="0" r="0" b="0"/>
            <wp:wrapNone/>
            <wp:docPr id="57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291458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9"/>
                          </w:rPr>
                          <w:t xml:space="preserve">Etc.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93920" behindDoc="0" locked="0" layoutInCell="0" allowOverlap="1" hidden="0">
            <wp:simplePos x="0" y="0"/>
            <wp:positionH relativeFrom="page">
              <wp:posOffset>1054608</wp:posOffset>
            </wp:positionH>
            <wp:positionV relativeFrom="page">
              <wp:posOffset>3264719</wp:posOffset>
            </wp:positionV>
            <wp:extent cx="5069522" cy="161232"/>
            <wp:effectExtent l="0" t="0" r="0" b="0"/>
            <wp:wrapNone/>
            <wp:docPr id="57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5069522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2.</w:t>
                        </w:r>
                        <w:r>
                          <w:rPr>
                            <w:noProof/>
                            <w:rStyle w:val="fontstyle12"/>
                            <w:spacing w:val="132"/>
                          </w:rPr>
                          <w:t xml:space="preserve"> </w:t>
                        </w: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Répartition des pouvoirs au sein du conseil d’administration pour la période …: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9494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3503987</wp:posOffset>
            </wp:positionV>
            <wp:extent cx="1199366" cy="161232"/>
            <wp:effectExtent l="0" t="0" r="0" b="0"/>
            <wp:wrapNone/>
            <wp:docPr id="580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199366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 - Président ( e) : …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9596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3740207</wp:posOffset>
            </wp:positionV>
            <wp:extent cx="1439113" cy="161232"/>
            <wp:effectExtent l="0" t="0" r="0" b="0"/>
            <wp:wrapNone/>
            <wp:docPr id="581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43911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- Vice-Président(e ) : …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9699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3977951</wp:posOffset>
            </wp:positionV>
            <wp:extent cx="943873" cy="161232"/>
            <wp:effectExtent l="0" t="0" r="0" b="0"/>
            <wp:wrapNone/>
            <wp:docPr id="582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943873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- Secrétaire :…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98016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4214171</wp:posOffset>
            </wp:positionV>
            <wp:extent cx="1292545" cy="161232"/>
            <wp:effectExtent l="0" t="0" r="0" b="0"/>
            <wp:wrapNone/>
            <wp:docPr id="583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9254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1"/>
                          </w:rPr>
                          <w:t xml:space="preserve">- Trésorier(ière) : …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99040" behindDoc="0" locked="0" layoutInCell="0" allowOverlap="1" hidden="0">
            <wp:simplePos x="0" y="0"/>
            <wp:positionH relativeFrom="page">
              <wp:posOffset>1054608</wp:posOffset>
            </wp:positionH>
            <wp:positionV relativeFrom="page">
              <wp:posOffset>4685087</wp:posOffset>
            </wp:positionV>
            <wp:extent cx="1968575" cy="161232"/>
            <wp:effectExtent l="0" t="0" r="0" b="0"/>
            <wp:wrapNone/>
            <wp:docPr id="584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96857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3.</w:t>
                        </w:r>
                        <w:r>
                          <w:rPr>
                            <w:noProof/>
                            <w:rStyle w:val="fontstyle12"/>
                            <w:spacing w:val="132"/>
                          </w:rPr>
                          <w:t xml:space="preserve"> </w:t>
                        </w: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Délégué(e) journalier (ière) :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00064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4924355</wp:posOffset>
            </wp:positionV>
            <wp:extent cx="1497904" cy="161232"/>
            <wp:effectExtent l="0" t="0" r="0" b="0"/>
            <wp:wrapNone/>
            <wp:docPr id="585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497904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Heading1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4"/>
                            <w:spacing w:val="-1"/>
                          </w:rPr>
                          <w:t xml:space="preserve"> Prénom, nom et adresse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01088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5320596</wp:posOffset>
            </wp:positionV>
            <wp:extent cx="1578297" cy="161232"/>
            <wp:effectExtent l="0" t="0" r="0" b="0"/>
            <wp:wrapNone/>
            <wp:docPr id="586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578297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1"/>
                          </w:rPr>
                          <w:t xml:space="preserve">Fait à Bruxelles, le ……….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02112" behindDoc="0" locked="0" layoutInCell="0" allowOverlap="1" hidden="0">
            <wp:simplePos x="0" y="0"/>
            <wp:positionH relativeFrom="page">
              <wp:posOffset>826008</wp:posOffset>
            </wp:positionH>
            <wp:positionV relativeFrom="page">
              <wp:posOffset>6605328</wp:posOffset>
            </wp:positionV>
            <wp:extent cx="1400765" cy="161232"/>
            <wp:effectExtent l="0" t="0" r="0" b="0"/>
            <wp:wrapNone/>
            <wp:docPr id="587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400765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highlight w:val="white"/>
                          </w:rPr>
                          <w:t xml:space="preserve">Administrateurs (trices)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03136" behindDoc="0" locked="0" layoutInCell="0" allowOverlap="1" hidden="0">
            <wp:simplePos x="0" y="0"/>
            <wp:positionH relativeFrom="page">
              <wp:posOffset>3200400</wp:posOffset>
            </wp:positionH>
            <wp:positionV relativeFrom="page">
              <wp:posOffset>8051603</wp:posOffset>
            </wp:positionV>
            <wp:extent cx="1200229" cy="161232"/>
            <wp:effectExtent l="0" t="0" r="0" b="0"/>
            <wp:wrapNone/>
            <wp:docPr id="588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1200229" cy="161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53" w:lineRule="exact"/>
                          <w:ind/>
                        </w:pPr>
                        <w:r>
                          <w:rPr>
                            <w:noProof/>
                            <w:rStyle w:val="fontstyle02"/>
                            <w:spacing w:val="-3"/>
                          </w:rPr>
                          <w:t xml:space="preserve">*****************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04160" behindDoc="0" locked="0" layoutInCell="0" allowOverlap="1" hidden="0">
            <wp:simplePos x="0" y="0"/>
            <wp:positionH relativeFrom="page">
              <wp:posOffset>6603492</wp:posOffset>
            </wp:positionH>
            <wp:positionV relativeFrom="page">
              <wp:posOffset>9894961</wp:posOffset>
            </wp:positionV>
            <wp:extent cx="80708" cy="145150"/>
            <wp:effectExtent l="0" t="0" r="0" b="0"/>
            <wp:wrapNone/>
            <wp:docPr id="589" name="Text Box 0"/>
            <wp:cNvGraphicFramePr/>
            <a:graphic xmlns:a="http://schemas.openxmlformats.org/drawingml/2006/main">
              <a:graphicData uri="http://schemas.microsoft.com/office/word/2010/wordprocessingShape">
                <wps:wsp>
                  <wps:cNvSpPr/>
                  <wps:spPr>
                    <a:xfrm>
                      <a:off x="0" y="0"/>
                      <a:ext cx="80708" cy="145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wps:spPr>
                  <wps:txbx>
                    <w:txbxContent>
                      <w:p>
                        <w:pPr>
                          <w:pStyle w:val="Normal"/>
                          <w:spacing w:before="0" w:line="228" w:lineRule="exact"/>
                          <w:ind/>
                        </w:pPr>
                        <w:r>
                          <w:rPr>
                            <w:noProof/>
                            <w:rStyle w:val="fontstyle01"/>
                            <w:spacing w:val="-20"/>
                          </w:rPr>
                          <w:t xml:space="preserve">8 </w:t>
                        </w:r>
                      </w:p>
                    </w:txbxContent>
                  </wps:txbx>
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</w:p>
    <w:p>
      <w:pPr>
        <w:pStyle w:val="Normal"/>
        <w:spacing w:before="904" w:line="253" w:lineRule="exact"/>
        <w:ind w:left="1300" w:right="9573"/>
      </w:pPr>
      <w:r>
        <w:rPr>
          <w:noProof/>
          <w:rStyle w:val="fontstyle04"/>
          <w:spacing w:val="-1"/>
        </w:rPr>
        <w:t xml:space="preserve">Article 43</w:t>
      </w:r>
      <w:r>
        <w:rPr>
          <w:noProof/>
          <w:rStyle w:val="fontstyle02"/>
          <w:spacing w:val="51"/>
        </w:rPr>
        <w:t xml:space="preserve"> </w:t>
      </w:r>
    </w:p>
    <w:sectPr>
      <w:pgSz w:w="11906" w:h="16838" w:orient="portrait"/>
      <w:pgMar w:top="0" w:right="0" w:bottom="0" w:left="0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pitch w:val="variable"/>
    <w:charset w:val="00"/>
    <w:sig w:usb0="E0002EFF" w:usb1="C000785B" w:usb2="00000009" w:usb3="00000000" w:csb0="400001FF" w:csb1="FFFF0000"/>
  </w:font>
  <w:font w:name="Arial">
    <w:panose1 w:val="020B0704020202020204"/>
    <w:pitch w:val="variable"/>
    <w:charset w:val="00"/>
    <w:sig w:usb0="E0002EFF" w:usb1="C000785B" w:usb2="00000009" w:usb3="00000000" w:csb0="400001FF" w:csb1="FFFF0000"/>
  </w:font>
  <w:font w:name="Calibri">
    <w:panose1 w:val="020F0702030404030204"/>
    <w:pitch w:val="variable"/>
    <w:charset w:val="00"/>
    <w:sig w:usb0="E4002EFF" w:usb1="C200247B" w:usb2="00000009" w:usb3="00000000" w:csb0="200001F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o="urn:schemas-microsoft-com:office:office" xmlns:v="urn:schemas-microsoft-com:vml">
  <w:zoom w:percent="100"/>
  <w:defaultTabStop w:val="708"/>
  <w:drawingGridHorizontalSpacing/>
  <w:displayHorizontalDrawingGridEvery/>
  <w:characterSpacingControl w:val="doNotCompress"/>
  <w:compat/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lang w:val="en-US" w:eastAsia="en-US" w:bidi="ar-SA"/>
        <w:rFonts w:eastAsiaTheme="minorHAnsi" w:ascii="Times New Roman" w:hAnsi="Times New Roman" w:cs="Times New Roma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semiHidden="false" w:uiPriority="10" w:unhideWhenUsed="false" w:qFormat="true"/>
    <w:lsdException w:name="Default Paragraph Font" w:uiPriority="1"/>
    <w:lsdException w:name="Subtitle" w:semiHidden="false" w:uiPriority="11" w:unhideWhenUsed="false" w:qFormat="true"/>
    <w:lsdException w:name="Strong" w:semiHidden="false" w:uiPriority="22" w:unhideWhenUsed="false" w:qFormat="true"/>
    <w:lsdException w:name="Emphasis" w:semiHidden="false" w:uiPriority="20" w:unhideWhenUsed="false" w:qFormat="true"/>
    <w:lsdException w:name="Table Grid" w:semiHidden="false" w:uiPriority="59" w:unhideWhenUsed="false"/>
    <w:lsdException w:name="Placeholder Text" w:unhideWhenUsed="false"/>
    <w:lsdException w:name="No Spacing" w:semiHidden="false" w:uiPriority="1" w:unhideWhenUsed="false" w:qFormat="true"/>
    <w:lsdException w:name="Light Shading" w:semiHidden="false" w:uiPriority="60" w:unhideWhenUsed="false"/>
    <w:lsdException w:name="Light List" w:semiHidden="false" w:uiPriority="61" w:unhideWhenUsed="false"/>
    <w:lsdException w:name="Light Grid" w:semiHidden="false" w:uiPriority="62" w:unhideWhenUsed="false"/>
    <w:lsdException w:name="Medium Shading 1" w:semiHidden="false" w:uiPriority="63" w:unhideWhenUsed="false"/>
    <w:lsdException w:name="Medium Shading 2" w:semiHidden="false" w:uiPriority="64" w:unhideWhenUsed="false"/>
    <w:lsdException w:name="Medium List 1" w:semiHidden="false" w:uiPriority="65" w:unhideWhenUsed="false"/>
    <w:lsdException w:name="Medium List 2" w:semiHidden="false" w:uiPriority="66" w:unhideWhenUsed="false"/>
    <w:lsdException w:name="Medium Grid 1" w:semiHidden="false" w:uiPriority="67" w:unhideWhenUsed="false"/>
    <w:lsdException w:name="Medium Grid 2" w:semiHidden="false" w:uiPriority="68" w:unhideWhenUsed="false"/>
    <w:lsdException w:name="Medium Grid 3" w:semiHidden="false" w:uiPriority="69" w:unhideWhenUsed="false"/>
    <w:lsdException w:name="Dark List" w:semiHidden="false" w:uiPriority="70" w:unhideWhenUsed="false"/>
    <w:lsdException w:name="Colorful Shading" w:semiHidden="false" w:uiPriority="71" w:unhideWhenUsed="false"/>
    <w:lsdException w:name="Colorful List" w:semiHidden="false" w:uiPriority="72" w:unhideWhenUsed="false"/>
    <w:lsdException w:name="Colorful Grid" w:semiHidden="false" w:uiPriority="73" w:unhideWhenUsed="false"/>
    <w:lsdException w:name="Light Shading Accent 1" w:semiHidden="false" w:uiPriority="60" w:unhideWhenUsed="false"/>
    <w:lsdException w:name="Light List Accent 1" w:semiHidden="false" w:uiPriority="61" w:unhideWhenUsed="false"/>
    <w:lsdException w:name="Light Grid Accent 1" w:semiHidden="false" w:uiPriority="62" w:unhideWhenUsed="false"/>
    <w:lsdException w:name="Medium Shading 1 Accent 1" w:semiHidden="false" w:uiPriority="63" w:unhideWhenUsed="false"/>
    <w:lsdException w:name="Medium Shading 2 Accent 1" w:semiHidden="false" w:uiPriority="64" w:unhideWhenUsed="false"/>
    <w:lsdException w:name="Medium List 1 Accent 1" w:semiHidden="false" w:uiPriority="65" w:unhideWhenUsed="false"/>
    <w:lsdException w:name="Revision" w:unhideWhenUsed="false"/>
    <w:lsdException w:name="List Paragraph" w:semiHidden="false" w:uiPriority="34" w:unhideWhenUsed="false" w:qFormat="true"/>
    <w:lsdException w:name="Quote" w:semiHidden="false" w:uiPriority="29" w:unhideWhenUsed="false" w:qFormat="true"/>
    <w:lsdException w:name="Intense Quote" w:semiHidden="false" w:uiPriority="30" w:unhideWhenUsed="false" w:qFormat="true"/>
    <w:lsdException w:name="Medium List 2 Accent 1" w:semiHidden="false" w:uiPriority="66" w:unhideWhenUsed="false"/>
    <w:lsdException w:name="Medium Grid 1 Accent 1" w:semiHidden="false" w:uiPriority="67" w:unhideWhenUsed="false"/>
    <w:lsdException w:name="Medium Grid 2 Accent 1" w:semiHidden="false" w:uiPriority="68" w:unhideWhenUsed="false"/>
    <w:lsdException w:name="Medium Grid 3 Accent 1" w:semiHidden="false" w:uiPriority="69" w:unhideWhenUsed="false"/>
    <w:lsdException w:name="Dark List Accent 1" w:semiHidden="false" w:uiPriority="70" w:unhideWhenUsed="false"/>
    <w:lsdException w:name="Colorful Shading Accent 1" w:semiHidden="false" w:uiPriority="71" w:unhideWhenUsed="false"/>
    <w:lsdException w:name="Colorful List Accent 1" w:semiHidden="false" w:uiPriority="72" w:unhideWhenUsed="false"/>
    <w:lsdException w:name="Colorful Grid Accent 1" w:semiHidden="false" w:uiPriority="73" w:unhideWhenUsed="false"/>
    <w:lsdException w:name="Light Shading Accent 2" w:semiHidden="false" w:uiPriority="60" w:unhideWhenUsed="false"/>
    <w:lsdException w:name="Light List Accent 2" w:semiHidden="false" w:uiPriority="61" w:unhideWhenUsed="false"/>
    <w:lsdException w:name="Light Grid Accent 2" w:semiHidden="false" w:uiPriority="62" w:unhideWhenUsed="false"/>
    <w:lsdException w:name="Medium Shading 1 Accent 2" w:semiHidden="false" w:uiPriority="63" w:unhideWhenUsed="false"/>
    <w:lsdException w:name="Medium Shading 2 Accent 2" w:semiHidden="false" w:uiPriority="64" w:unhideWhenUsed="false"/>
    <w:lsdException w:name="Medium List 1 Accent 2" w:semiHidden="false" w:uiPriority="65" w:unhideWhenUsed="false"/>
    <w:lsdException w:name="Medium List 2 Accent 2" w:semiHidden="false" w:uiPriority="66" w:unhideWhenUsed="false"/>
    <w:lsdException w:name="Medium Grid 1 Accent 2" w:semiHidden="false" w:uiPriority="67" w:unhideWhenUsed="false"/>
    <w:lsdException w:name="Medium Grid 2 Accent 2" w:semiHidden="false" w:uiPriority="68" w:unhideWhenUsed="false"/>
    <w:lsdException w:name="Medium Grid 3 Accent 2" w:semiHidden="false" w:uiPriority="69" w:unhideWhenUsed="false"/>
    <w:lsdException w:name="Dark List Accent 2" w:semiHidden="false" w:uiPriority="70" w:unhideWhenUsed="false"/>
    <w:lsdException w:name="Colorful Shading Accent 2" w:semiHidden="false" w:uiPriority="71" w:unhideWhenUsed="false"/>
    <w:lsdException w:name="Colorful List Accent 2" w:semiHidden="false" w:uiPriority="72" w:unhideWhenUsed="false"/>
    <w:lsdException w:name="Colorful Grid Accent 2" w:semiHidden="false" w:uiPriority="73" w:unhideWhenUsed="false"/>
    <w:lsdException w:name="Light Shading Accent 3" w:semiHidden="false" w:uiPriority="60" w:unhideWhenUsed="false"/>
    <w:lsdException w:name="Light List Accent 3" w:semiHidden="false" w:uiPriority="61" w:unhideWhenUsed="false"/>
    <w:lsdException w:name="Light Grid Accent 3" w:semiHidden="false" w:uiPriority="62" w:unhideWhenUsed="false"/>
    <w:lsdException w:name="Medium Shading 1 Accent 3" w:semiHidden="false" w:uiPriority="63" w:unhideWhenUsed="false"/>
    <w:lsdException w:name="Medium Shading 2 Accent 3" w:semiHidden="false" w:uiPriority="64" w:unhideWhenUsed="false"/>
    <w:lsdException w:name="Medium List 1 Accent 3" w:semiHidden="false" w:uiPriority="65" w:unhideWhenUsed="false"/>
    <w:lsdException w:name="Medium List 2 Accent 3" w:semiHidden="false" w:uiPriority="66" w:unhideWhenUsed="false"/>
    <w:lsdException w:name="Medium Grid 1 Accent 3" w:semiHidden="false" w:uiPriority="67" w:unhideWhenUsed="false"/>
    <w:lsdException w:name="Medium Grid 2 Accent 3" w:semiHidden="false" w:uiPriority="68" w:unhideWhenUsed="false"/>
    <w:lsdException w:name="Medium Grid 3 Accent 3" w:semiHidden="false" w:uiPriority="69" w:unhideWhenUsed="false"/>
    <w:lsdException w:name="Dark List Accent 3" w:semiHidden="false" w:uiPriority="70" w:unhideWhenUsed="false"/>
    <w:lsdException w:name="Colorful Shading Accent 3" w:semiHidden="false" w:uiPriority="71" w:unhideWhenUsed="false"/>
    <w:lsdException w:name="Colorful List Accent 3" w:semiHidden="false" w:uiPriority="72" w:unhideWhenUsed="false"/>
    <w:lsdException w:name="Colorful Grid Accent 3" w:semiHidden="false" w:uiPriority="73" w:unhideWhenUsed="false"/>
    <w:lsdException w:name="Light Shading Accent 4" w:semiHidden="false" w:uiPriority="60" w:unhideWhenUsed="false"/>
    <w:lsdException w:name="Light List Accent 4" w:semiHidden="false" w:uiPriority="61" w:unhideWhenUsed="false"/>
    <w:lsdException w:name="Light Grid Accent 4" w:semiHidden="false" w:uiPriority="62" w:unhideWhenUsed="false"/>
    <w:lsdException w:name="Medium Shading 1 Accent 4" w:semiHidden="false" w:uiPriority="63" w:unhideWhenUsed="false"/>
    <w:lsdException w:name="Medium Shading 2 Accent 4" w:semiHidden="false" w:uiPriority="64" w:unhideWhenUsed="false"/>
    <w:lsdException w:name="Medium List 1 Accent 4" w:semiHidden="false" w:uiPriority="65" w:unhideWhenUsed="false"/>
    <w:lsdException w:name="Medium List 2 Accent 4" w:semiHidden="false" w:uiPriority="66" w:unhideWhenUsed="false"/>
    <w:lsdException w:name="Medium Grid 1 Accent 4" w:semiHidden="false" w:uiPriority="67" w:unhideWhenUsed="false"/>
    <w:lsdException w:name="Medium Grid 2 Accent 4" w:semiHidden="false" w:uiPriority="68" w:unhideWhenUsed="false"/>
    <w:lsdException w:name="Medium Grid 3 Accent 4" w:semiHidden="false" w:uiPriority="69" w:unhideWhenUsed="false"/>
    <w:lsdException w:name="Dark List Accent 4" w:semiHidden="false" w:uiPriority="70" w:unhideWhenUsed="false"/>
    <w:lsdException w:name="Colorful Shading Accent 4" w:semiHidden="false" w:uiPriority="71" w:unhideWhenUsed="false"/>
    <w:lsdException w:name="Colorful List Accent 4" w:semiHidden="false" w:uiPriority="72" w:unhideWhenUsed="false"/>
    <w:lsdException w:name="Colorful Grid Accent 4" w:semiHidden="false" w:uiPriority="73" w:unhideWhenUsed="false"/>
    <w:lsdException w:name="Light Shading Accent 5" w:semiHidden="false" w:uiPriority="60" w:unhideWhenUsed="false"/>
    <w:lsdException w:name="Light List Accent 5" w:semiHidden="false" w:uiPriority="61" w:unhideWhenUsed="false"/>
    <w:lsdException w:name="Light Grid Accent 5" w:semiHidden="false" w:uiPriority="62" w:unhideWhenUsed="false"/>
    <w:lsdException w:name="Medium Shading 1 Accent 5" w:semiHidden="false" w:uiPriority="63" w:unhideWhenUsed="false"/>
    <w:lsdException w:name="Medium Shading 2 Accent 5" w:semiHidden="false" w:uiPriority="64" w:unhideWhenUsed="false"/>
    <w:lsdException w:name="Medium List 1 Accent 5" w:semiHidden="false" w:uiPriority="65" w:unhideWhenUsed="false"/>
    <w:lsdException w:name="Medium List 2 Accent 5" w:semiHidden="false" w:uiPriority="66" w:unhideWhenUsed="false"/>
    <w:lsdException w:name="Medium Grid 1 Accent 5" w:semiHidden="false" w:uiPriority="67" w:unhideWhenUsed="false"/>
    <w:lsdException w:name="Medium Grid 2 Accent 5" w:semiHidden="false" w:uiPriority="68" w:unhideWhenUsed="false"/>
    <w:lsdException w:name="Medium Grid 3 Accent 5" w:semiHidden="false" w:uiPriority="69" w:unhideWhenUsed="false"/>
    <w:lsdException w:name="Dark List Accent 5" w:semiHidden="false" w:uiPriority="70" w:unhideWhenUsed="false"/>
    <w:lsdException w:name="Colorful Shading Accent 5" w:semiHidden="false" w:uiPriority="71" w:unhideWhenUsed="false"/>
    <w:lsdException w:name="Colorful List Accent 5" w:semiHidden="false" w:uiPriority="72" w:unhideWhenUsed="false"/>
    <w:lsdException w:name="Colorful Grid Accent 5" w:semiHidden="false" w:uiPriority="73" w:unhideWhenUsed="false"/>
    <w:lsdException w:name="Light Shading Accent 6" w:semiHidden="false" w:uiPriority="60" w:unhideWhenUsed="false"/>
    <w:lsdException w:name="Light List Accent 6" w:semiHidden="false" w:uiPriority="61" w:unhideWhenUsed="false"/>
    <w:lsdException w:name="Light Grid Accent 6" w:semiHidden="false" w:uiPriority="62" w:unhideWhenUsed="false"/>
    <w:lsdException w:name="Medium Shading 1 Accent 6" w:semiHidden="false" w:uiPriority="63" w:unhideWhenUsed="false"/>
    <w:lsdException w:name="Medium Shading 2 Accent 6" w:semiHidden="false" w:uiPriority="64" w:unhideWhenUsed="false"/>
    <w:lsdException w:name="Medium List 1 Accent 6" w:semiHidden="false" w:uiPriority="65" w:unhideWhenUsed="false"/>
    <w:lsdException w:name="Medium List 2 Accent 6" w:semiHidden="false" w:uiPriority="66" w:unhideWhenUsed="false"/>
    <w:lsdException w:name="Medium Grid 1 Accent 6" w:semiHidden="false" w:uiPriority="67" w:unhideWhenUsed="false"/>
    <w:lsdException w:name="Medium Grid 2 Accent 6" w:semiHidden="false" w:uiPriority="68" w:unhideWhenUsed="false"/>
    <w:lsdException w:name="Medium Grid 3 Accent 6" w:semiHidden="false" w:uiPriority="69" w:unhideWhenUsed="false"/>
    <w:lsdException w:name="Dark List Accent 6" w:semiHidden="false" w:uiPriority="70" w:unhideWhenUsed="false"/>
    <w:lsdException w:name="Colorful Shading Accent 6" w:semiHidden="false" w:uiPriority="71" w:unhideWhenUsed="false"/>
    <w:lsdException w:name="Colorful List Accent 6" w:semiHidden="false" w:uiPriority="72" w:unhideWhenUsed="false"/>
    <w:lsdException w:name="Colorful Grid Accent 6" w:semiHidden="false" w:uiPriority="73" w:unhideWhenUsed="false"/>
    <w:lsdException w:name="Subtle Emphasis" w:semiHidden="false" w:uiPriority="19" w:unhideWhenUsed="false" w:qFormat="true"/>
    <w:lsdException w:name="Intense Emphasis" w:semiHidden="false" w:uiPriority="21" w:unhideWhenUsed="false" w:qFormat="true"/>
    <w:lsdException w:name="Subtle Reference" w:semiHidden="false" w:uiPriority="31" w:unhideWhenUsed="false" w:qFormat="true"/>
    <w:lsdException w:name="Intense Reference" w:semiHidden="false" w:uiPriority="32" w:unhideWhenUsed="false" w:qFormat="true"/>
    <w:lsdException w:name="Book Title" w:semiHidden="false" w:uiPriority="33" w:unhideWhenUsed="false" w:qFormat="true"/>
    <w:lsdException w:name="Bibliography" w:uiPriority="37"/>
    <w:lsdException w:name="TOC Heading" w:uiPriority="39" w:qFormat="true"/>
  </w:latentStyles>
  <w:style w:type="character" w:default="1" w:styleId="DefaultParagraphFont">
    <w:name w:val="Default Paragraph Font"/>
    <w:uiPriority w:val="1"/>
    <w:semiHidden/>
    <w:unhideWhenUsed/>
    <w:noProof/>
    <w:b w:val="0"/>
    <w:bCs w:val="0"/>
    <w:i w:val="0"/>
    <w:iCs w:val="0"/>
    <w:color w:val="111111"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uiPriority w:val="99"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2">
    <w:name w:val="fontstyle02"/>
    <w:basedOn w:val="DefaultParagraphFont"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04">
    <w:name w:val="fontstyle04"/>
    <w:basedOn w:val="DefaultParagraphFont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fontstyle12">
    <w:name w:val="fontstyle12"/>
    <w:basedOn w:val="DefaultParagraphFont"/>
    <w:rPr>
      <w:rFonts w:ascii="Arial" w:hAnsi="Arial" w:cs="Arial" w:hint="default"/>
      <w:b/>
      <w:bCs/>
      <w:color w:val="000000"/>
      <w:sz w:val="22"/>
      <w:szCs w:val="22"/>
    </w:rPr>
  </w:style>
  <w:style w:type="character" w:customStyle="1" w:styleId="fontstyle03">
    <w:name w:val="fontstyle03"/>
    <w:basedOn w:val="DefaultParagraphFont"/>
    <w:rPr>
      <w:rFonts w:ascii="Times New Roman" w:hAnsi="Times New Roman" w:cs="Times New Roman" w:hint="default"/>
      <w:color w:val="000000"/>
      <w:sz w:val="19"/>
      <w:szCs w:val="19"/>
    </w:rPr>
  </w:style>
  <w:style w:type="character" w:customStyle="1" w:styleId="fontstyle01">
    <w:name w:val="fontstyle01"/>
    <w:basedOn w:val="DefaultParagraphFont"/>
    <w:rPr>
      <w:rFonts w:ascii="Arial" w:hAnsi="Arial" w:cs="Arial" w:hint="default"/>
      <w:color w:val="000000"/>
      <w:sz w:val="19"/>
      <w:szCs w:val="19"/>
    </w:rPr>
  </w:style>
  <w:style w:type="character" w:customStyle="1" w:styleId="fontstyle13">
    <w:name w:val="fontstyle13"/>
    <w:basedOn w:val="DefaultParagraphFont"/>
    <w:rPr>
      <w:rFonts w:ascii="Times New Roman" w:hAnsi="Times New Roman" w:cs="Times New Roman" w:hint="default"/>
      <w:b/>
      <w:bCs/>
      <w:color w:val="00B050"/>
      <w:sz w:val="22"/>
      <w:szCs w:val="22"/>
    </w:rPr>
  </w:style>
  <w:style w:type="character" w:customStyle="1" w:styleId="fontstyle05">
    <w:name w:val="fontstyle05"/>
    <w:basedOn w:val="DefaultParagraphFont"/>
    <w:rPr>
      <w:rFonts w:ascii="Times New Roman" w:hAnsi="Times New Roman" w:cs="Times New Roman" w:hint="default"/>
      <w:color w:val="00B050"/>
      <w:sz w:val="22"/>
      <w:szCs w:val="22"/>
    </w:rPr>
  </w:style>
  <w:style w:type="character" w:customStyle="1" w:styleId="fontstyle15">
    <w:name w:val="fontstyle15"/>
    <w:basedOn w:val="DefaultParagraphFont"/>
    <w:rPr>
      <w:rFonts w:ascii="Arial" w:hAnsi="Arial" w:cs="Arial" w:hint="default"/>
      <w:color w:val="000000"/>
      <w:sz w:val="24"/>
      <w:szCs w:val="24"/>
    </w:rPr>
  </w:style>
  <w:style w:type="character" w:customStyle="1" w:styleId="fontstyle14">
    <w:name w:val="fontstyle14"/>
    <w:basedOn w:val="DefaultParagraphFont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fontstyle06">
    <w:name w:val="fontstyle06"/>
    <w:basedOn w:val="DefaultParagraphFont"/>
    <w:rPr>
      <w:rFonts w:ascii="Arial" w:hAnsi="Arial" w:cs="Arial" w:hint="default"/>
      <w:color w:val="000000"/>
      <w:sz w:val="22"/>
      <w:szCs w:val="22"/>
    </w:rPr>
  </w:style>
  <w:style w:type="character" w:customStyle="1" w:styleId="fontstyle11">
    <w:name w:val="fontstyle11"/>
    <w:basedOn w:val="DefaultParagraphFont"/>
    <w:rPr>
      <w:rFonts w:ascii="Times New Roman" w:hAnsi="Times New Roman" w:cs="Times New Roman" w:hint="default"/>
      <w:b/>
      <w:bCs/>
      <w:color w:val="000000"/>
      <w:sz w:val="18"/>
      <w:szCs w:val="18"/>
    </w:rPr>
  </w:style>
  <w:style w:type="character" w:customStyle="1" w:styleId="fontstyle10">
    <w:name w:val="fontstyle10"/>
    <w:basedOn w:val="DefaultParagraphFont"/>
    <w:rPr>
      <w:rFonts w:ascii="Times New Roman" w:hAnsi="Times New Roman" w:cs="Times New Roman" w:hint="default"/>
      <w:color w:val="000000"/>
      <w:sz w:val="27"/>
      <w:szCs w:val="27"/>
    </w:rPr>
  </w:style>
  <w:style w:type="character" w:customStyle="1" w:styleId="fontstyle07">
    <w:name w:val="fontstyle07"/>
    <w:basedOn w:val="DefaultParagraphFont"/>
    <w:rPr>
      <w:rFonts w:ascii="Calibri" w:hAnsi="Calibri" w:cs="Calibri" w:hint="default"/>
      <w:b/>
      <w:bCs/>
      <w:color w:val="000000"/>
      <w:sz w:val="22"/>
      <w:szCs w:val="22"/>
    </w:rPr>
  </w:style>
  <w:style w:type="character" w:customStyle="1" w:styleId="fontstyle08">
    <w:name w:val="fontstyle08"/>
    <w:basedOn w:val="DefaultParagraphFont"/>
    <w:rPr>
      <w:rFonts w:ascii="Calibri" w:hAnsi="Calibri" w:cs="Calibri" w:hint="default"/>
      <w:color w:val="000000"/>
      <w:sz w:val="22"/>
      <w:szCs w:val="22"/>
    </w:rPr>
  </w:style>
  <w:style w:type="character" w:customStyle="1" w:styleId="fontstyle09">
    <w:name w:val="fontstyle09"/>
    <w:basedOn w:val="DefaultParagraphFont"/>
    <w:rPr>
      <w:rFonts w:ascii="Calibri" w:hAnsi="Calibri" w:cs="Calibri" w:hint="default"/>
      <w:i/>
      <w:iCs/>
      <w:color w:val="000000"/>
      <w:sz w:val="22"/>
      <w:szCs w:val="22"/>
    </w:rPr>
  </w:style>
  <w:style w:type="paragraph" w:default="1" w:styleId="Normal">
    <w:name w:val="Normal"/>
    <w:unhideWhenUsed/>
    <w:uiPriority w:val="0"/>
    <w:qFormat/>
  </w:style>
  <w:style w:type="paragraph" w:styleId="Heading1">
    <w:name w:val="Heading 1"/>
    <w:basedOn w:val="Normal"/>
    <w:unhideWhenUsed/>
    <w:uiPriority w:val="9"/>
    <w:qFormat/>
  </w:style>
  <w:style w:type="paragraph" w:styleId="Heading2">
    <w:name w:val="Heading 2"/>
    <w:basedOn w:val="Normal"/>
    <w:unhideWhenUsed/>
    <w:uiPriority w:val="9"/>
    <w:qFormat/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		                    <Relationships xmlns="http://schemas.openxmlformats.org/package/2006/relationships">		        <Relationship Id="rId1" Type="http://schemas.openxmlformats.org/officeDocument/2006/relationships/styles" Target="styles.xml"/>		        <Relationship Id="rId2" Type="http://schemas.openxmlformats.org/officeDocument/2006/relationships/settings" Target="settings.xml"/>		        <Relationship Id="rId3" Type="http://schemas.openxmlformats.org/officeDocument/2006/relationships/webSettings" Target="webSettings.xml"/>		        <Relationship Id="rId4" Type="http://schemas.openxmlformats.org/officeDocument/2006/relationships/fontTable" Target="fontTable.xml"/>		        <Relationship Id="rId5" Type="http://schemas.openxmlformats.org/officeDocument/2006/relationships/theme" Target="theme/theme.xml"/></Relationships>
</file>

<file path=word/theme/theme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Template>Normal.dotm</Template>
  <TotalTime>1</TotalTime>
  <Pages>1</Pages>
  <Words>0</Words>
  <Characters>0</Characters>
  <Application>ONLYOFFICE/9.0.3.29</Application>
  <DocSecurity>0</DocSecurity>
  <Lines>1</Lines>
  <Paragraphs>1</Paragraphs>
  <ScaleCrop>false</ScaleCrop>
  <LinksUpToDate>false</LinksUpToDate>
  <CharactersWithSpaces>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>
  <dc:title/>
  <dc:subject/>
  <dc:creator/>
  <cp:keywords/>
  <dc:description/>
  <cp:lastModifiedBy/>
  <cp:revision>1</cp:revision>
</cp:coreProperties>
</file>